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4928"/>
        <w:gridCol w:w="886"/>
      </w:tblGrid>
      <w:tr>
        <w:trPr>
          <w:trHeight w:val="424" w:hRule="atLeast"/>
        </w:trPr>
        <w:tc>
          <w:tcPr>
            <w:tcW w:w="10204" w:type="dxa"/>
            <w:gridSpan w:val="3"/>
            <w:shd w:val="clear" w:color="auto" w:fill="D9D9D9"/>
          </w:tcPr>
          <w:p>
            <w:pPr>
              <w:pStyle w:val="TableParagraph"/>
              <w:spacing w:before="8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Algemeen</w:t>
            </w: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>Naam</w:t>
            </w:r>
          </w:p>
          <w:p>
            <w:pPr>
              <w:pStyle w:val="TableParagraph"/>
              <w:spacing w:line="157" w:lineRule="exact" w:before="1"/>
              <w:ind w:left="110"/>
              <w:rPr>
                <w:sz w:val="14"/>
              </w:rPr>
            </w:pPr>
            <w:r>
              <w:rPr>
                <w:sz w:val="14"/>
              </w:rPr>
              <w:t>(titel,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voorletters,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voornaam,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tussenvoegsel,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achternaam)</w:t>
            </w:r>
          </w:p>
        </w:tc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M/V</w:t>
            </w:r>
          </w:p>
        </w:tc>
      </w:tr>
      <w:tr>
        <w:trPr>
          <w:trHeight w:val="426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</w:rPr>
              <w:t>Postcode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Woonplaats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Telefoonnummer(s)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E-mailadres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privé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nummer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Ziekenhuis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E-mailadres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werk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jc w:val="left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813"/>
      </w:tblGrid>
      <w:tr>
        <w:trPr>
          <w:trHeight w:val="426" w:hRule="atLeast"/>
        </w:trPr>
        <w:tc>
          <w:tcPr>
            <w:tcW w:w="10203" w:type="dxa"/>
            <w:gridSpan w:val="2"/>
            <w:shd w:val="clear" w:color="auto" w:fill="D9D9D9"/>
          </w:tcPr>
          <w:p>
            <w:pPr>
              <w:pStyle w:val="TableParagraph"/>
              <w:spacing w:before="8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Curriculum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Vitae</w:t>
            </w: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Datum,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artsexamen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Kliniek(en)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opleider(s)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Geneeskunde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inschrijving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RGS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promotie,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proefschrift,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promotor**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Opleidingskliniek(en)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Medische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Oncologie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Opleider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Medische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Oncologie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Startdatum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opleiding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Medische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Oncologie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Einddatum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opleiding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Medische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Oncologie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Eventuele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onderbrekingen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redenen: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Aantal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maanden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opleiding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Medische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Oncologie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Dubbelregistratie?</w:t>
            </w:r>
          </w:p>
        </w:tc>
        <w:tc>
          <w:tcPr>
            <w:tcW w:w="5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registratie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tweede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registratie</w:t>
            </w:r>
          </w:p>
        </w:tc>
        <w:tc>
          <w:tcPr>
            <w:tcW w:w="5813" w:type="dxa"/>
          </w:tcPr>
          <w:p>
            <w:pPr>
              <w:pStyle w:val="TableParagraph"/>
              <w:spacing w:before="98"/>
              <w:ind w:left="68"/>
              <w:rPr>
                <w:sz w:val="20"/>
              </w:rPr>
            </w:pPr>
            <w:r>
              <w:rPr>
                <w:sz w:val="20"/>
              </w:rPr>
              <w:t>n.v.t.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………………………</w:t>
            </w:r>
          </w:p>
        </w:tc>
      </w:tr>
    </w:tbl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BodyText"/>
        <w:spacing w:before="95"/>
        <w:ind w:left="132" w:right="675"/>
      </w:pPr>
      <w:r>
        <w:rPr>
          <w:spacing w:val="-2"/>
        </w:rPr>
        <w:t>* Voorwaarde tot het verkrijgen van registratie in een differentiatie is de registratie als internist door de RGS (Registratiecommissie Geneeskundig Specialismen).</w:t>
      </w:r>
      <w:r>
        <w:rPr>
          <w:spacing w:val="-36"/>
        </w:rPr>
        <w:t> </w:t>
      </w:r>
      <w:r>
        <w:rPr>
          <w:spacing w:val="-2"/>
        </w:rPr>
        <w:t>Zodra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5"/>
        </w:rPr>
        <w:t> </w:t>
      </w:r>
      <w:r>
        <w:rPr>
          <w:spacing w:val="-2"/>
        </w:rPr>
        <w:t>geregistreerd</w:t>
      </w:r>
      <w:r>
        <w:rPr>
          <w:spacing w:val="-6"/>
        </w:rPr>
        <w:t> </w:t>
      </w:r>
      <w:r>
        <w:rPr>
          <w:spacing w:val="-2"/>
        </w:rPr>
        <w:t>bent</w:t>
      </w:r>
      <w:r>
        <w:rPr>
          <w:spacing w:val="-5"/>
        </w:rPr>
        <w:t> </w:t>
      </w:r>
      <w:r>
        <w:rPr>
          <w:spacing w:val="-2"/>
        </w:rPr>
        <w:t>als</w:t>
      </w:r>
      <w:r>
        <w:rPr>
          <w:spacing w:val="-5"/>
        </w:rPr>
        <w:t> </w:t>
      </w:r>
      <w:r>
        <w:rPr>
          <w:spacing w:val="-2"/>
        </w:rPr>
        <w:t>internist</w:t>
      </w:r>
      <w:r>
        <w:rPr>
          <w:spacing w:val="-7"/>
        </w:rPr>
        <w:t> </w:t>
      </w:r>
      <w:r>
        <w:rPr>
          <w:spacing w:val="-2"/>
        </w:rPr>
        <w:t>kunt</w:t>
      </w:r>
      <w:r>
        <w:rPr>
          <w:spacing w:val="-5"/>
        </w:rPr>
        <w:t> </w:t>
      </w:r>
      <w:r>
        <w:rPr>
          <w:spacing w:val="-2"/>
        </w:rPr>
        <w:t>u</w:t>
      </w:r>
      <w:r>
        <w:rPr>
          <w:spacing w:val="-5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>
          <w:spacing w:val="-2"/>
        </w:rPr>
        <w:t>GAIA</w:t>
      </w:r>
      <w:r>
        <w:rPr>
          <w:spacing w:val="-4"/>
        </w:rPr>
        <w:t> </w:t>
      </w:r>
      <w:r>
        <w:rPr>
          <w:spacing w:val="-2"/>
        </w:rPr>
        <w:t>account</w:t>
      </w:r>
      <w:r>
        <w:rPr>
          <w:spacing w:val="-5"/>
        </w:rPr>
        <w:t> </w:t>
      </w:r>
      <w:r>
        <w:rPr>
          <w:spacing w:val="-2"/>
        </w:rPr>
        <w:t>aanmaken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via</w:t>
      </w:r>
      <w:r>
        <w:rPr>
          <w:spacing w:val="-6"/>
        </w:rPr>
        <w:t> </w:t>
      </w:r>
      <w:r>
        <w:rPr>
          <w:spacing w:val="-2"/>
        </w:rPr>
        <w:t>dit</w:t>
      </w:r>
      <w:r>
        <w:rPr>
          <w:spacing w:val="-5"/>
        </w:rPr>
        <w:t> </w:t>
      </w:r>
      <w:r>
        <w:rPr>
          <w:spacing w:val="-2"/>
        </w:rPr>
        <w:t>account</w:t>
      </w:r>
      <w:r>
        <w:rPr>
          <w:spacing w:val="-6"/>
        </w:rPr>
        <w:t> </w:t>
      </w:r>
      <w:r>
        <w:rPr>
          <w:spacing w:val="-2"/>
        </w:rPr>
        <w:t>uw</w:t>
      </w:r>
      <w:r>
        <w:rPr>
          <w:spacing w:val="-4"/>
        </w:rPr>
        <w:t> </w:t>
      </w:r>
      <w:r>
        <w:rPr>
          <w:spacing w:val="-2"/>
        </w:rPr>
        <w:t>registratieaanvraag</w:t>
      </w:r>
      <w:r>
        <w:rPr>
          <w:spacing w:val="-6"/>
        </w:rPr>
        <w:t> </w:t>
      </w:r>
      <w:r>
        <w:rPr>
          <w:spacing w:val="-2"/>
        </w:rPr>
        <w:t>bij de</w:t>
      </w:r>
      <w:r>
        <w:rPr>
          <w:spacing w:val="-6"/>
        </w:rPr>
        <w:t> </w:t>
      </w:r>
      <w:r>
        <w:rPr>
          <w:spacing w:val="-2"/>
        </w:rPr>
        <w:t>NIV</w:t>
      </w:r>
      <w:r>
        <w:rPr>
          <w:spacing w:val="-4"/>
        </w:rPr>
        <w:t> </w:t>
      </w:r>
      <w:r>
        <w:rPr>
          <w:spacing w:val="-2"/>
        </w:rPr>
        <w:t>voor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differentiatie</w:t>
      </w:r>
      <w:r>
        <w:rPr>
          <w:spacing w:val="-8"/>
        </w:rPr>
        <w:t> </w:t>
      </w:r>
      <w:r>
        <w:rPr>
          <w:spacing w:val="-1"/>
        </w:rPr>
        <w:t>indienen.</w:t>
      </w:r>
    </w:p>
    <w:p>
      <w:pPr>
        <w:pStyle w:val="BodyText"/>
        <w:spacing w:line="161" w:lineRule="exact"/>
        <w:ind w:left="132"/>
      </w:pPr>
      <w:r>
        <w:rPr/>
        <w:t>**Indien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toepassing</w:t>
      </w:r>
    </w:p>
    <w:p>
      <w:pPr>
        <w:spacing w:after="0" w:line="161" w:lineRule="exact"/>
        <w:sectPr>
          <w:headerReference w:type="default" r:id="rId5"/>
          <w:footerReference w:type="default" r:id="rId6"/>
          <w:type w:val="continuous"/>
          <w:pgSz w:w="11910" w:h="16840"/>
          <w:pgMar w:header="977" w:footer="1626" w:top="2380" w:bottom="1820" w:left="1000" w:right="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976"/>
        <w:gridCol w:w="1985"/>
        <w:gridCol w:w="3970"/>
      </w:tblGrid>
      <w:tr>
        <w:trPr>
          <w:trHeight w:val="424" w:hRule="atLeast"/>
        </w:trPr>
        <w:tc>
          <w:tcPr>
            <w:tcW w:w="10203" w:type="dxa"/>
            <w:gridSpan w:val="4"/>
            <w:shd w:val="clear" w:color="auto" w:fill="D9D9D9"/>
          </w:tcPr>
          <w:p>
            <w:pPr>
              <w:pStyle w:val="TableParagraph"/>
              <w:spacing w:before="86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Inhoud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opleiding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Medische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Oncologie</w:t>
            </w:r>
          </w:p>
        </w:tc>
      </w:tr>
      <w:tr>
        <w:trPr>
          <w:trHeight w:val="424" w:hRule="atLeast"/>
        </w:trPr>
        <w:tc>
          <w:tcPr>
            <w:tcW w:w="1272" w:type="dxa"/>
            <w:shd w:val="clear" w:color="auto" w:fill="D9D9D9"/>
          </w:tcPr>
          <w:p>
            <w:pPr>
              <w:pStyle w:val="TableParagraph"/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van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tot</w:t>
            </w:r>
          </w:p>
        </w:tc>
        <w:tc>
          <w:tcPr>
            <w:tcW w:w="2976" w:type="dxa"/>
            <w:shd w:val="clear" w:color="auto" w:fill="D9D9D9"/>
          </w:tcPr>
          <w:p>
            <w:pPr>
              <w:pStyle w:val="TableParagraph"/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soort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stage</w:t>
            </w:r>
          </w:p>
        </w:tc>
        <w:tc>
          <w:tcPr>
            <w:tcW w:w="5955" w:type="dxa"/>
            <w:gridSpan w:val="2"/>
            <w:shd w:val="clear" w:color="auto" w:fill="D9D9D9"/>
          </w:tcPr>
          <w:p>
            <w:pPr>
              <w:pStyle w:val="TableParagraph"/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extra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toelichting</w:t>
            </w:r>
          </w:p>
        </w:tc>
      </w:tr>
      <w:tr>
        <w:trPr>
          <w:trHeight w:val="426" w:hRule="atLeast"/>
        </w:trPr>
        <w:tc>
          <w:tcPr>
            <w:tcW w:w="1272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..-..-..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..-..-..</w:t>
            </w:r>
          </w:p>
        </w:tc>
        <w:tc>
          <w:tcPr>
            <w:tcW w:w="2976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Klinische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stage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Inhoud: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Poliklinische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stage</w:t>
            </w:r>
          </w:p>
        </w:tc>
        <w:tc>
          <w:tcPr>
            <w:tcW w:w="1985" w:type="dxa"/>
          </w:tcPr>
          <w:p>
            <w:pPr>
              <w:pStyle w:val="TableParagraph"/>
              <w:spacing w:line="206" w:lineRule="exact"/>
              <w:ind w:left="69" w:right="254"/>
              <w:rPr>
                <w:sz w:val="18"/>
              </w:rPr>
            </w:pPr>
            <w:r>
              <w:rPr>
                <w:sz w:val="18"/>
              </w:rPr>
              <w:t>Aantal dagdelen poli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 deze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periode: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Kennismaking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Radiotherapie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Vorm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Inhoud: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0" w:lineRule="exact"/>
              <w:ind w:left="69" w:right="455"/>
              <w:rPr>
                <w:sz w:val="20"/>
              </w:rPr>
            </w:pPr>
            <w:r>
              <w:rPr>
                <w:sz w:val="20"/>
              </w:rPr>
              <w:t>Kennismaking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Chirurgische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Oncologie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6"/>
              <w:ind w:left="69"/>
              <w:rPr>
                <w:sz w:val="18"/>
              </w:rPr>
            </w:pPr>
            <w:r>
              <w:rPr>
                <w:sz w:val="18"/>
              </w:rPr>
              <w:t>Vorm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Inhoud: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0" w:lineRule="exact"/>
              <w:ind w:left="69" w:right="552"/>
              <w:rPr>
                <w:sz w:val="20"/>
              </w:rPr>
            </w:pPr>
            <w:r>
              <w:rPr>
                <w:sz w:val="20"/>
              </w:rPr>
              <w:t>Kennismaking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Moleculaire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Biologie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6"/>
              <w:ind w:left="69"/>
              <w:rPr>
                <w:sz w:val="18"/>
              </w:rPr>
            </w:pPr>
            <w:r>
              <w:rPr>
                <w:sz w:val="18"/>
              </w:rPr>
              <w:t>Vorm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Inhoud: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Kennismaking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Pathologie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Vorm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Inhoud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0" w:lineRule="exact"/>
              <w:ind w:left="69" w:right="821"/>
              <w:rPr>
                <w:sz w:val="20"/>
              </w:rPr>
            </w:pPr>
            <w:r>
              <w:rPr>
                <w:sz w:val="20"/>
              </w:rPr>
              <w:t>Verdiepingsstage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(indien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toepassing)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6"/>
              <w:ind w:left="69"/>
              <w:rPr>
                <w:sz w:val="18"/>
              </w:rPr>
            </w:pPr>
            <w:r>
              <w:rPr>
                <w:sz w:val="18"/>
              </w:rPr>
              <w:t>Plaats/onderwerp: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4"/>
        <w:gridCol w:w="1418"/>
        <w:gridCol w:w="5596"/>
      </w:tblGrid>
      <w:tr>
        <w:trPr>
          <w:trHeight w:val="424" w:hRule="atLeast"/>
        </w:trPr>
        <w:tc>
          <w:tcPr>
            <w:tcW w:w="9918" w:type="dxa"/>
            <w:gridSpan w:val="3"/>
            <w:shd w:val="clear" w:color="auto" w:fill="D9D9D9"/>
          </w:tcPr>
          <w:p>
            <w:pPr>
              <w:pStyle w:val="TableParagraph"/>
              <w:spacing w:before="86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Voor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differentiatie</w:t>
            </w:r>
          </w:p>
        </w:tc>
      </w:tr>
      <w:tr>
        <w:trPr>
          <w:trHeight w:val="424" w:hRule="atLeast"/>
        </w:trPr>
        <w:tc>
          <w:tcPr>
            <w:tcW w:w="2904" w:type="dxa"/>
            <w:shd w:val="clear" w:color="auto" w:fill="D9D9D9"/>
          </w:tcPr>
          <w:p>
            <w:pPr>
              <w:pStyle w:val="TableParagraph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Werkweek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(gemiddeld)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uren</w:t>
            </w:r>
          </w:p>
        </w:tc>
      </w:tr>
      <w:tr>
        <w:trPr>
          <w:trHeight w:val="460" w:hRule="atLeast"/>
        </w:trPr>
        <w:tc>
          <w:tcPr>
            <w:tcW w:w="2904" w:type="dxa"/>
            <w:shd w:val="clear" w:color="auto" w:fill="D9D9D9"/>
          </w:tcPr>
          <w:p>
            <w:pPr>
              <w:pStyle w:val="TableParagraph"/>
              <w:spacing w:line="230" w:lineRule="exact"/>
              <w:ind w:left="69" w:right="314"/>
              <w:rPr>
                <w:sz w:val="20"/>
              </w:rPr>
            </w:pPr>
            <w:r>
              <w:rPr>
                <w:sz w:val="20"/>
              </w:rPr>
              <w:t>Percentage tijd besteed aan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differentiatie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spacing w:before="126"/>
              <w:ind w:left="69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>
        <w:trPr>
          <w:trHeight w:val="424" w:hRule="atLeast"/>
        </w:trPr>
        <w:tc>
          <w:tcPr>
            <w:tcW w:w="9918" w:type="dxa"/>
            <w:gridSpan w:val="3"/>
            <w:shd w:val="clear" w:color="auto" w:fill="D9D9D9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Deelname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lokale,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regionale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landelijke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multidisciplinaire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tumorwerkgroepen</w:t>
            </w:r>
          </w:p>
        </w:tc>
      </w:tr>
      <w:tr>
        <w:trPr>
          <w:trHeight w:val="424" w:hRule="atLeast"/>
        </w:trPr>
        <w:tc>
          <w:tcPr>
            <w:tcW w:w="2904" w:type="dxa"/>
            <w:shd w:val="clear" w:color="auto" w:fill="D9D9D9"/>
          </w:tcPr>
          <w:p>
            <w:pPr>
              <w:pStyle w:val="TableParagraph"/>
              <w:spacing w:before="109"/>
              <w:ind w:left="2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Lokaal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Aantal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welke</w:t>
            </w:r>
          </w:p>
        </w:tc>
        <w:tc>
          <w:tcPr>
            <w:tcW w:w="5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2904" w:type="dxa"/>
            <w:shd w:val="clear" w:color="auto" w:fill="D9D9D9"/>
          </w:tcPr>
          <w:p>
            <w:pPr>
              <w:pStyle w:val="TableParagraph"/>
              <w:spacing w:before="98"/>
              <w:ind w:left="220"/>
              <w:rPr>
                <w:sz w:val="20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Regionaal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Aantal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welke</w:t>
            </w:r>
          </w:p>
        </w:tc>
        <w:tc>
          <w:tcPr>
            <w:tcW w:w="5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904" w:type="dxa"/>
            <w:shd w:val="clear" w:color="auto" w:fill="D9D9D9"/>
          </w:tcPr>
          <w:p>
            <w:pPr>
              <w:pStyle w:val="TableParagraph"/>
              <w:spacing w:before="95"/>
              <w:ind w:left="220"/>
              <w:rPr>
                <w:sz w:val="20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20"/>
              </w:rPr>
              <w:t>Landelijk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Aantal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welke</w:t>
            </w:r>
          </w:p>
        </w:tc>
        <w:tc>
          <w:tcPr>
            <w:tcW w:w="5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9918" w:type="dxa"/>
            <w:gridSpan w:val="3"/>
            <w:shd w:val="clear" w:color="auto" w:fill="D9D9D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000000"/>
                <w:sz w:val="18"/>
                <w:shd w:fill="D2D2D2" w:color="auto" w:val="clear"/>
              </w:rPr>
              <w:t>Deelname</w:t>
            </w:r>
            <w:r>
              <w:rPr>
                <w:color w:val="000000"/>
                <w:spacing w:val="-6"/>
                <w:sz w:val="18"/>
                <w:shd w:fill="D2D2D2" w:color="auto" w:val="clear"/>
              </w:rPr>
              <w:t> </w:t>
            </w:r>
            <w:r>
              <w:rPr>
                <w:color w:val="000000"/>
                <w:sz w:val="18"/>
                <w:shd w:fill="D2D2D2" w:color="auto" w:val="clear"/>
              </w:rPr>
              <w:t>aan</w:t>
            </w:r>
            <w:r>
              <w:rPr>
                <w:color w:val="000000"/>
                <w:spacing w:val="-6"/>
                <w:sz w:val="18"/>
                <w:shd w:fill="D2D2D2" w:color="auto" w:val="clear"/>
              </w:rPr>
              <w:t> </w:t>
            </w:r>
            <w:r>
              <w:rPr>
                <w:color w:val="000000"/>
                <w:sz w:val="18"/>
                <w:shd w:fill="D2D2D2" w:color="auto" w:val="clear"/>
              </w:rPr>
              <w:t>kliniek-</w:t>
            </w:r>
            <w:r>
              <w:rPr>
                <w:color w:val="000000"/>
                <w:spacing w:val="-4"/>
                <w:sz w:val="18"/>
                <w:shd w:fill="D2D2D2" w:color="auto" w:val="clear"/>
              </w:rPr>
              <w:t> </w:t>
            </w:r>
            <w:r>
              <w:rPr>
                <w:color w:val="000000"/>
                <w:sz w:val="18"/>
                <w:shd w:fill="D2D2D2" w:color="auto" w:val="clear"/>
              </w:rPr>
              <w:t>en</w:t>
            </w:r>
            <w:r>
              <w:rPr>
                <w:color w:val="000000"/>
                <w:spacing w:val="-4"/>
                <w:sz w:val="18"/>
                <w:shd w:fill="D2D2D2" w:color="auto" w:val="clear"/>
              </w:rPr>
              <w:t> </w:t>
            </w:r>
            <w:r>
              <w:rPr>
                <w:color w:val="000000"/>
                <w:sz w:val="18"/>
                <w:shd w:fill="D2D2D2" w:color="auto" w:val="clear"/>
              </w:rPr>
              <w:t>polikliniekbesprekingen</w:t>
            </w:r>
          </w:p>
        </w:tc>
      </w:tr>
      <w:tr>
        <w:trPr>
          <w:trHeight w:val="424" w:hRule="atLeast"/>
        </w:trPr>
        <w:tc>
          <w:tcPr>
            <w:tcW w:w="2904" w:type="dxa"/>
            <w:shd w:val="clear" w:color="auto" w:fill="D9D9D9"/>
          </w:tcPr>
          <w:p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Kliniek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Frequentie</w:t>
            </w:r>
          </w:p>
        </w:tc>
        <w:tc>
          <w:tcPr>
            <w:tcW w:w="5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904" w:type="dxa"/>
            <w:shd w:val="clear" w:color="auto" w:fill="D9D9D9"/>
          </w:tcPr>
          <w:p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Polikliniek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Frequentie</w:t>
            </w:r>
          </w:p>
        </w:tc>
        <w:tc>
          <w:tcPr>
            <w:tcW w:w="5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56.639999pt;margin-top:11.730976pt;width:495pt;height:68.8pt;mso-position-horizontal-relative:page;mso-position-vertical-relative:paragraph;z-index:-15728128;mso-wrap-distance-left:0;mso-wrap-distance-right:0" id="docshapegroup3" coordorigin="1133,235" coordsize="9900,1376">
            <v:rect style="position:absolute;left:1144;top:244;width:9879;height:425" id="docshape4" filled="true" fillcolor="#d9d9d9" stroked="false">
              <v:fill type="solid"/>
            </v:rect>
            <v:shape style="position:absolute;left:1137;top:234;width:2;height:10" id="docshape5" coordorigin="1138,235" coordsize="0,10" path="m1138,235l1138,244m1138,235l1138,244e" filled="false" stroked="true" strokeweight=".48pt" strokecolor="#000000">
              <v:path arrowok="t"/>
              <v:stroke dashstyle="dot"/>
            </v:shape>
            <v:shape style="position:absolute;left:11028;top:234;width:2;height:10" id="docshape6" coordorigin="11028,235" coordsize="0,10" path="m11028,235l11028,244m11028,235l11028,244e" filled="false" stroked="true" strokeweight=".48pt" strokecolor="#000000">
              <v:path arrowok="t"/>
              <v:stroke dashstyle="dot"/>
            </v:shape>
            <v:line style="position:absolute" from="1138,244" to="1138,669" stroked="true" strokeweight=".48pt" strokecolor="#000000">
              <v:stroke dashstyle="dot"/>
            </v:line>
            <v:line style="position:absolute" from="11028,244" to="11028,669" stroked="true" strokeweight=".48pt" strokecolor="#000000">
              <v:stroke dashstyle="dot"/>
            </v:line>
            <v:line style="position:absolute" from="1138,669" to="1138,679" stroked="true" strokeweight=".48pt" strokecolor="#000000">
              <v:stroke dashstyle="dot"/>
            </v:line>
            <v:line style="position:absolute" from="1142,674" to="11023,674" stroked="true" strokeweight=".48pt" strokecolor="#000000">
              <v:stroke dashstyle="dot"/>
            </v:line>
            <v:line style="position:absolute" from="11028,669" to="11028,679" stroked="true" strokeweight=".48pt" strokecolor="#000000">
              <v:stroke dashstyle="dot"/>
            </v:line>
            <v:line style="position:absolute" from="1138,679" to="1138,1600" stroked="true" strokeweight=".48pt" strokecolor="#000000">
              <v:stroke dashstyle="dot"/>
            </v:line>
            <v:shape style="position:absolute;left:1132;top:1605;width:10;height:2" id="docshape7" coordorigin="1133,1605" coordsize="10,0" path="m1133,1605l1142,1605m1133,1605l1142,1605e" filled="false" stroked="true" strokeweight=".48pt" strokecolor="#000000">
              <v:path arrowok="t"/>
              <v:stroke dashstyle="dot"/>
            </v:shape>
            <v:line style="position:absolute" from="1142,1605" to="11023,1605" stroked="true" strokeweight=".48pt" strokecolor="#000000">
              <v:stroke dashstyle="dot"/>
            </v:line>
            <v:line style="position:absolute" from="11028,679" to="11028,1600" stroked="true" strokeweight=".48pt" strokecolor="#000000">
              <v:stroke dashstyle="dot"/>
            </v:line>
            <v:shape style="position:absolute;left:11023;top:1605;width:10;height:2" id="docshape8" coordorigin="11023,1605" coordsize="10,0" path="m11023,1605l11033,1605m11023,1605l11033,1605e" filled="false" stroked="true" strokeweight=".48pt" strokecolor="#000000">
              <v:path arrowok="t"/>
              <v:stroke dashstyle="dot"/>
            </v:shape>
            <v:shape style="position:absolute;left:1137;top:239;width:9891;height:435" type="#_x0000_t202" id="docshape9" filled="true" fillcolor="#d9d9d9" stroked="true" strokeweight=".48pt" strokecolor="#000000">
              <v:textbox inset="0,0,0,0">
                <w:txbxContent>
                  <w:p>
                    <w:pPr>
                      <w:spacing w:before="86"/>
                      <w:ind w:left="105" w:right="0" w:firstLine="0"/>
                      <w:jc w:val="left"/>
                      <w:rPr>
                        <w:i/>
                        <w:color w:val="000000"/>
                        <w:sz w:val="14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Wetenschappelijk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werk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in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de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differentiatie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(CGS:</w:t>
                    </w:r>
                    <w:r>
                      <w:rPr>
                        <w:i/>
                        <w:color w:val="000000"/>
                        <w:spacing w:val="-1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1</w:t>
                    </w:r>
                    <w:r>
                      <w:rPr>
                        <w:i/>
                        <w:color w:val="000000"/>
                        <w:spacing w:val="-4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verplichte publicatie</w:t>
                    </w:r>
                    <w:r>
                      <w:rPr>
                        <w:i/>
                        <w:color w:val="000000"/>
                        <w:spacing w:val="-4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in</w:t>
                    </w:r>
                    <w:r>
                      <w:rPr>
                        <w:i/>
                        <w:color w:val="000000"/>
                        <w:spacing w:val="-3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de</w:t>
                    </w:r>
                    <w:r>
                      <w:rPr>
                        <w:i/>
                        <w:color w:val="000000"/>
                        <w:spacing w:val="-4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gehele</w:t>
                    </w:r>
                    <w:r>
                      <w:rPr>
                        <w:i/>
                        <w:color w:val="000000"/>
                        <w:spacing w:val="-1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opleiding, niet</w:t>
                    </w:r>
                    <w:r>
                      <w:rPr>
                        <w:i/>
                        <w:color w:val="000000"/>
                        <w:spacing w:val="-3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per</w:t>
                    </w:r>
                    <w:r>
                      <w:rPr>
                        <w:i/>
                        <w:color w:val="000000"/>
                        <w:spacing w:val="-1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se</w:t>
                    </w:r>
                    <w:r>
                      <w:rPr>
                        <w:i/>
                        <w:color w:val="000000"/>
                        <w:spacing w:val="-3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in</w:t>
                    </w:r>
                    <w:r>
                      <w:rPr>
                        <w:i/>
                        <w:color w:val="000000"/>
                        <w:spacing w:val="-4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de</w:t>
                    </w:r>
                    <w:r>
                      <w:rPr>
                        <w:i/>
                        <w:color w:val="000000"/>
                        <w:spacing w:val="-4"/>
                        <w:sz w:val="14"/>
                      </w:rPr>
                      <w:t> </w:t>
                    </w:r>
                    <w:r>
                      <w:rPr>
                        <w:i/>
                        <w:color w:val="000000"/>
                        <w:sz w:val="14"/>
                      </w:rPr>
                      <w:t>differentiatie)</w:t>
                    </w:r>
                  </w:p>
                </w:txbxContent>
              </v:textbox>
              <v:fill type="solid"/>
              <v:stroke dashstyle="dot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header="977" w:footer="1626" w:top="2380" w:bottom="1820" w:left="10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6736"/>
        <w:gridCol w:w="1132"/>
        <w:gridCol w:w="918"/>
      </w:tblGrid>
      <w:tr>
        <w:trPr>
          <w:trHeight w:val="424" w:hRule="atLeast"/>
        </w:trPr>
        <w:tc>
          <w:tcPr>
            <w:tcW w:w="9916" w:type="dxa"/>
            <w:gridSpan w:val="4"/>
            <w:shd w:val="clear" w:color="auto" w:fill="D9D9D9"/>
          </w:tcPr>
          <w:p>
            <w:pPr>
              <w:pStyle w:val="TableParagraph"/>
              <w:spacing w:before="86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Geaccrediteerde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(na)scholingen</w:t>
            </w:r>
          </w:p>
        </w:tc>
      </w:tr>
      <w:tr>
        <w:trPr>
          <w:trHeight w:val="460" w:hRule="atLeast"/>
        </w:trPr>
        <w:tc>
          <w:tcPr>
            <w:tcW w:w="1130" w:type="dxa"/>
            <w:shd w:val="clear" w:color="auto" w:fill="D9D9D9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6736" w:type="dxa"/>
            <w:shd w:val="clear" w:color="auto" w:fill="D9D9D9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Onderwerp/titel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spacing w:before="11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Plaats</w:t>
            </w:r>
          </w:p>
        </w:tc>
        <w:tc>
          <w:tcPr>
            <w:tcW w:w="918" w:type="dxa"/>
            <w:shd w:val="clear" w:color="auto" w:fill="D9D9D9"/>
          </w:tcPr>
          <w:p>
            <w:pPr>
              <w:pStyle w:val="TableParagraph"/>
              <w:spacing w:line="230" w:lineRule="exact"/>
              <w:ind w:left="71" w:right="2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Aantal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uren</w:t>
            </w:r>
          </w:p>
        </w:tc>
      </w:tr>
      <w:tr>
        <w:trPr>
          <w:trHeight w:val="424" w:hRule="atLeast"/>
        </w:trPr>
        <w:tc>
          <w:tcPr>
            <w:tcW w:w="113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  <w:shd w:val="clear" w:color="auto" w:fill="F1F1F1"/>
          </w:tcPr>
          <w:p>
            <w:pPr>
              <w:pStyle w:val="TableParagraph"/>
              <w:spacing w:before="9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Verplicht</w:t>
            </w:r>
          </w:p>
        </w:tc>
        <w:tc>
          <w:tcPr>
            <w:tcW w:w="11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NIV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Internistendagen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differentiatie)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8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spacing w:line="477" w:lineRule="auto"/>
              <w:ind w:left="69"/>
              <w:rPr>
                <w:sz w:val="20"/>
              </w:rPr>
            </w:pPr>
            <w:r>
              <w:rPr>
                <w:sz w:val="20"/>
              </w:rPr>
              <w:t>Internationaal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congres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(ESMO,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ASCO,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ASCO-GI,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ASCO-GU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SABCS)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welke: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0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ind w:left="69"/>
              <w:rPr>
                <w:sz w:val="20"/>
              </w:rPr>
            </w:pPr>
            <w:r>
              <w:rPr>
                <w:sz w:val="20"/>
              </w:rPr>
              <w:t>Minimaal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gevolgd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van: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NVMO-dagen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Papendal,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jNVMO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onderwijs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dagen,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‘therapie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maat’,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‘targeted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therapy’,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‘basiscursis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oncologie’</w:t>
            </w:r>
          </w:p>
          <w:p>
            <w:pPr>
              <w:pStyle w:val="TableParagraph"/>
              <w:spacing w:before="195"/>
              <w:ind w:left="69"/>
              <w:rPr>
                <w:sz w:val="20"/>
              </w:rPr>
            </w:pPr>
            <w:r>
              <w:rPr>
                <w:sz w:val="20"/>
              </w:rPr>
              <w:t>Licht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welke: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2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spacing w:line="482" w:lineRule="auto"/>
              <w:ind w:left="69" w:right="4831"/>
              <w:rPr>
                <w:sz w:val="20"/>
              </w:rPr>
            </w:pPr>
            <w:r>
              <w:rPr>
                <w:sz w:val="20"/>
              </w:rPr>
              <w:t>BROK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GCP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curus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welke: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3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  <w:shd w:val="clear" w:color="auto" w:fill="F1F1F1"/>
          </w:tcPr>
          <w:p>
            <w:pPr>
              <w:pStyle w:val="TableParagraph"/>
              <w:spacing w:before="9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Facultatief</w:t>
            </w:r>
          </w:p>
        </w:tc>
        <w:tc>
          <w:tcPr>
            <w:tcW w:w="11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977" w:footer="1626" w:top="2380" w:bottom="1820" w:left="10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pict>
          <v:group style="width:495pt;height:57.25pt;mso-position-horizontal-relative:char;mso-position-vertical-relative:line" id="docshapegroup10" coordorigin="0,0" coordsize="9900,1145">
            <v:rect style="position:absolute;left:12;top:9;width:9879;height:425" id="docshape11" filled="true" fillcolor="#d9d9d9" stroked="false">
              <v:fill type="solid"/>
            </v:rect>
            <v:shape style="position:absolute;left:4;top:0;width:2;height:10" id="docshape12" coordorigin="5,0" coordsize="0,10" path="m5,0l5,10m5,0l5,10e" filled="false" stroked="true" strokeweight=".48pt" strokecolor="#000000">
              <v:path arrowok="t"/>
              <v:stroke dashstyle="dot"/>
            </v:shape>
            <v:shape style="position:absolute;left:9895;top:0;width:2;height:10" id="docshape13" coordorigin="9895,0" coordsize="0,10" path="m9895,0l9895,10m9895,0l9895,10e" filled="false" stroked="true" strokeweight=".48pt" strokecolor="#000000">
              <v:path arrowok="t"/>
              <v:stroke dashstyle="dot"/>
            </v:shape>
            <v:line style="position:absolute" from="5,10" to="5,434" stroked="true" strokeweight=".48pt" strokecolor="#000000">
              <v:stroke dashstyle="dot"/>
            </v:line>
            <v:line style="position:absolute" from="9895,10" to="9895,434" stroked="true" strokeweight=".48pt" strokecolor="#000000">
              <v:stroke dashstyle="dot"/>
            </v:line>
            <v:line style="position:absolute" from="5,434" to="5,444" stroked="true" strokeweight=".48pt" strokecolor="#000000">
              <v:stroke dashstyle="dot"/>
            </v:line>
            <v:line style="position:absolute" from="10,439" to="9890,439" stroked="true" strokeweight=".48pt" strokecolor="#000000">
              <v:stroke dashstyle="dot"/>
            </v:line>
            <v:line style="position:absolute" from="9895,434" to="9895,444" stroked="true" strokeweight=".48pt" strokecolor="#000000">
              <v:stroke dashstyle="dot"/>
            </v:line>
            <v:line style="position:absolute" from="5,444" to="5,1135" stroked="true" strokeweight=".48pt" strokecolor="#000000">
              <v:stroke dashstyle="dot"/>
            </v:line>
            <v:shape style="position:absolute;left:0;top:1140;width:10;height:2" id="docshape14" coordorigin="0,1140" coordsize="10,0" path="m0,1140l10,1140m0,1140l10,1140e" filled="false" stroked="true" strokeweight=".48pt" strokecolor="#000000">
              <v:path arrowok="t"/>
              <v:stroke dashstyle="dot"/>
            </v:shape>
            <v:line style="position:absolute" from="10,1140" to="9890,1140" stroked="true" strokeweight=".48pt" strokecolor="#000000">
              <v:stroke dashstyle="dot"/>
            </v:line>
            <v:line style="position:absolute" from="9895,444" to="9895,1135" stroked="true" strokeweight=".48pt" strokecolor="#000000">
              <v:stroke dashstyle="dot"/>
            </v:line>
            <v:shape style="position:absolute;left:9890;top:1140;width:10;height:2" id="docshape15" coordorigin="9890,1140" coordsize="10,0" path="m9890,1140l9900,1140m9890,1140l9900,1140e" filled="false" stroked="true" strokeweight=".48pt" strokecolor="#000000">
              <v:path arrowok="t"/>
              <v:stroke dashstyle="dot"/>
            </v:shape>
            <v:shape style="position:absolute;left:4;top:4;width:9891;height:435" type="#_x0000_t202" id="docshape16" filled="true" fillcolor="#d9d9d9" stroked="true" strokeweight=".48pt" strokecolor="#000000">
              <v:textbox inset="0,0,0,0">
                <w:txbxContent>
                  <w:p>
                    <w:pPr>
                      <w:spacing w:before="86"/>
                      <w:ind w:left="105" w:right="0" w:firstLine="0"/>
                      <w:jc w:val="left"/>
                      <w:rPr>
                        <w:i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Baan</w:t>
                    </w:r>
                    <w:r>
                      <w:rPr>
                        <w:b/>
                        <w:color w:val="000000"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(Heeft</w:t>
                    </w:r>
                    <w:r>
                      <w:rPr>
                        <w:i/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u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een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baan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gevonden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na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uw opleiding?</w:t>
                    </w:r>
                    <w:r>
                      <w:rPr>
                        <w:i/>
                        <w:color w:val="000000"/>
                        <w:spacing w:val="2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Ja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/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nee.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Zo</w:t>
                    </w:r>
                    <w:r>
                      <w:rPr>
                        <w:i/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ja,</w:t>
                    </w:r>
                    <w:r>
                      <w:rPr>
                        <w:i/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color w:val="000000"/>
                        <w:sz w:val="20"/>
                      </w:rPr>
                      <w:t>waar?)</w:t>
                    </w:r>
                  </w:p>
                </w:txbxContent>
              </v:textbox>
              <v:fill type="solid"/>
              <v:stroke dashstyle="dot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991"/>
        <w:gridCol w:w="1207"/>
      </w:tblGrid>
      <w:tr>
        <w:trPr>
          <w:trHeight w:val="424" w:hRule="atLeast"/>
        </w:trPr>
        <w:tc>
          <w:tcPr>
            <w:tcW w:w="9849" w:type="dxa"/>
            <w:gridSpan w:val="3"/>
            <w:shd w:val="clear" w:color="auto" w:fill="D9D9D9"/>
          </w:tcPr>
          <w:p>
            <w:pPr>
              <w:pStyle w:val="TableParagraph"/>
              <w:spacing w:before="86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Lidmaatschappen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verenigingen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differentiatie</w:t>
            </w:r>
          </w:p>
        </w:tc>
      </w:tr>
      <w:tr>
        <w:trPr>
          <w:trHeight w:val="424" w:hRule="atLeast"/>
        </w:trPr>
        <w:tc>
          <w:tcPr>
            <w:tcW w:w="7651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Nederlandse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Internisten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Vereniging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(NIV)</w:t>
            </w:r>
          </w:p>
        </w:tc>
        <w:tc>
          <w:tcPr>
            <w:tcW w:w="991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</w:t>
            </w:r>
          </w:p>
        </w:tc>
        <w:tc>
          <w:tcPr>
            <w:tcW w:w="1207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verplicht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</w:tr>
      <w:tr>
        <w:trPr>
          <w:trHeight w:val="424" w:hRule="atLeast"/>
        </w:trPr>
        <w:tc>
          <w:tcPr>
            <w:tcW w:w="7651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Nederlandse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Vereniging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Medische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Oncologie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(NVMO)</w:t>
            </w:r>
          </w:p>
        </w:tc>
        <w:tc>
          <w:tcPr>
            <w:tcW w:w="991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</w:t>
            </w:r>
          </w:p>
        </w:tc>
        <w:tc>
          <w:tcPr>
            <w:tcW w:w="1207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verplicht</w:t>
            </w:r>
          </w:p>
        </w:tc>
      </w:tr>
      <w:tr>
        <w:trPr>
          <w:trHeight w:val="426" w:hRule="atLeast"/>
        </w:trPr>
        <w:tc>
          <w:tcPr>
            <w:tcW w:w="7651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European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Oncology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(ESMO)</w:t>
            </w:r>
          </w:p>
        </w:tc>
        <w:tc>
          <w:tcPr>
            <w:tcW w:w="991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</w:t>
            </w:r>
          </w:p>
        </w:tc>
        <w:tc>
          <w:tcPr>
            <w:tcW w:w="1207" w:type="dxa"/>
          </w:tcPr>
          <w:p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Advies*</w:t>
            </w:r>
          </w:p>
        </w:tc>
      </w:tr>
      <w:tr>
        <w:trPr>
          <w:trHeight w:val="424" w:hRule="atLeast"/>
        </w:trPr>
        <w:tc>
          <w:tcPr>
            <w:tcW w:w="7651" w:type="dxa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Oncology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(ASCO)</w:t>
            </w:r>
          </w:p>
        </w:tc>
        <w:tc>
          <w:tcPr>
            <w:tcW w:w="991" w:type="dxa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</w:t>
            </w:r>
          </w:p>
        </w:tc>
        <w:tc>
          <w:tcPr>
            <w:tcW w:w="1207" w:type="dxa"/>
          </w:tcPr>
          <w:p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Advies*</w:t>
            </w:r>
          </w:p>
        </w:tc>
      </w:tr>
    </w:tbl>
    <w:p>
      <w:pPr>
        <w:pStyle w:val="BodyText"/>
        <w:spacing w:line="161" w:lineRule="exact" w:before="2"/>
        <w:ind w:left="132"/>
      </w:pPr>
      <w:r>
        <w:rPr/>
        <w:t>*</w:t>
      </w:r>
      <w:r>
        <w:rPr>
          <w:spacing w:val="-2"/>
        </w:rPr>
        <w:t> </w:t>
      </w:r>
      <w:r>
        <w:rPr/>
        <w:t>ESMO</w:t>
      </w:r>
      <w:r>
        <w:rPr>
          <w:spacing w:val="-3"/>
        </w:rPr>
        <w:t> </w:t>
      </w:r>
      <w:r>
        <w:rPr/>
        <w:t>óf</w:t>
      </w:r>
      <w:r>
        <w:rPr>
          <w:spacing w:val="-2"/>
        </w:rPr>
        <w:t> </w:t>
      </w:r>
      <w:r>
        <w:rPr/>
        <w:t>ASCO</w:t>
      </w:r>
      <w:r>
        <w:rPr>
          <w:spacing w:val="-3"/>
        </w:rPr>
        <w:t> </w:t>
      </w:r>
      <w:r>
        <w:rPr/>
        <w:t>lidmaatschap</w:t>
      </w:r>
      <w:r>
        <w:rPr>
          <w:spacing w:val="-4"/>
        </w:rPr>
        <w:t> </w:t>
      </w:r>
      <w:r>
        <w:rPr/>
        <w:t>verplicht</w:t>
      </w:r>
    </w:p>
    <w:p>
      <w:pPr>
        <w:pStyle w:val="BodyText"/>
        <w:ind w:left="132"/>
      </w:pPr>
      <w:r>
        <w:rPr/>
        <w:t>**</w:t>
      </w:r>
      <w:r>
        <w:rPr>
          <w:spacing w:val="-3"/>
        </w:rPr>
        <w:t> </w:t>
      </w:r>
      <w:r>
        <w:rPr/>
        <w:t>Om</w:t>
      </w:r>
      <w:r>
        <w:rPr>
          <w:spacing w:val="-2"/>
        </w:rPr>
        <w:t> </w:t>
      </w:r>
      <w:r>
        <w:rPr/>
        <w:t>voor</w:t>
      </w:r>
      <w:r>
        <w:rPr>
          <w:spacing w:val="-2"/>
        </w:rPr>
        <w:t> </w:t>
      </w:r>
      <w:r>
        <w:rPr/>
        <w:t>(her)registratie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differentiatie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aanmerking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komen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het</w:t>
      </w:r>
      <w:r>
        <w:rPr>
          <w:spacing w:val="-3"/>
        </w:rPr>
        <w:t> </w:t>
      </w:r>
      <w:r>
        <w:rPr/>
        <w:t>lidmaatschap</w:t>
      </w:r>
      <w:r>
        <w:rPr>
          <w:spacing w:val="-5"/>
        </w:rPr>
        <w:t> </w:t>
      </w:r>
      <w:r>
        <w:rPr/>
        <w:t>van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NIV</w:t>
      </w:r>
      <w:r>
        <w:rPr>
          <w:spacing w:val="-3"/>
        </w:rPr>
        <w:t> </w:t>
      </w:r>
      <w:r>
        <w:rPr/>
        <w:t>verplicht</w:t>
      </w:r>
      <w:r>
        <w:rPr>
          <w:spacing w:val="-2"/>
        </w:rPr>
        <w:t> </w:t>
      </w:r>
      <w:r>
        <w:rPr/>
        <w:t>(besluit</w:t>
      </w:r>
      <w:r>
        <w:rPr>
          <w:spacing w:val="-3"/>
        </w:rPr>
        <w:t> </w:t>
      </w:r>
      <w:r>
        <w:rPr/>
        <w:t>ALV</w:t>
      </w:r>
      <w:r>
        <w:rPr>
          <w:spacing w:val="-1"/>
        </w:rPr>
        <w:t> </w:t>
      </w:r>
      <w:r>
        <w:rPr/>
        <w:t>15-02-2000).</w:t>
      </w:r>
    </w:p>
    <w:p>
      <w:pPr>
        <w:spacing w:after="0"/>
        <w:sectPr>
          <w:pgSz w:w="11910" w:h="16840"/>
          <w:pgMar w:header="977" w:footer="1626" w:top="2380" w:bottom="1820" w:left="10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"/>
        <w:gridCol w:w="9072"/>
      </w:tblGrid>
      <w:tr>
        <w:trPr>
          <w:trHeight w:val="424" w:hRule="atLeast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8052" cy="814958"/>
                  <wp:effectExtent l="0" t="0" r="0" b="0"/>
                  <wp:docPr id="5" name="image3.jpeg" descr="P289C1T9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52" cy="81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2" w:type="dxa"/>
            <w:shd w:val="clear" w:color="auto" w:fill="D9D9D9"/>
          </w:tcPr>
          <w:p>
            <w:pPr>
              <w:pStyle w:val="TableParagraph"/>
              <w:spacing w:before="86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Bijlagen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bijsluiten</w:t>
            </w:r>
          </w:p>
        </w:tc>
      </w:tr>
      <w:tr>
        <w:trPr>
          <w:trHeight w:val="887" w:hRule="atLeast"/>
        </w:trPr>
        <w:tc>
          <w:tcPr>
            <w:tcW w:w="83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inclusief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(inter)nationale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voordrachten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Ondertekening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AIOS/fellow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7087"/>
      </w:tblGrid>
      <w:tr>
        <w:trPr>
          <w:trHeight w:val="424" w:hRule="atLeast"/>
        </w:trPr>
        <w:tc>
          <w:tcPr>
            <w:tcW w:w="2803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7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803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2803" w:type="dxa"/>
            <w:shd w:val="clear" w:color="auto" w:fill="D9D9D9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Handtekening</w:t>
            </w:r>
          </w:p>
        </w:tc>
        <w:tc>
          <w:tcPr>
            <w:tcW w:w="7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spacing w:before="185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Verklaring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opleider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32" w:right="214" w:firstLine="0"/>
        <w:jc w:val="left"/>
        <w:rPr>
          <w:sz w:val="20"/>
        </w:rPr>
      </w:pPr>
      <w:r>
        <w:rPr>
          <w:sz w:val="20"/>
        </w:rPr>
        <w:t>Ik</w:t>
      </w:r>
      <w:r>
        <w:rPr>
          <w:spacing w:val="-11"/>
          <w:sz w:val="20"/>
        </w:rPr>
        <w:t> </w:t>
      </w:r>
      <w:r>
        <w:rPr>
          <w:sz w:val="20"/>
        </w:rPr>
        <w:t>verklaar</w:t>
      </w:r>
      <w:r>
        <w:rPr>
          <w:spacing w:val="-8"/>
          <w:sz w:val="20"/>
        </w:rPr>
        <w:t> </w:t>
      </w:r>
      <w:r>
        <w:rPr>
          <w:sz w:val="20"/>
        </w:rPr>
        <w:t>dat</w:t>
      </w:r>
      <w:r>
        <w:rPr>
          <w:spacing w:val="-10"/>
          <w:sz w:val="20"/>
        </w:rPr>
        <w:t> </w:t>
      </w:r>
      <w:r>
        <w:rPr>
          <w:sz w:val="20"/>
        </w:rPr>
        <w:t>bovengenoemde</w:t>
      </w:r>
      <w:r>
        <w:rPr>
          <w:spacing w:val="-12"/>
          <w:sz w:val="20"/>
        </w:rPr>
        <w:t> </w:t>
      </w:r>
      <w:r>
        <w:rPr>
          <w:sz w:val="20"/>
        </w:rPr>
        <w:t>collega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conform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daartoe</w:t>
      </w:r>
      <w:r>
        <w:rPr>
          <w:spacing w:val="-6"/>
          <w:sz w:val="20"/>
        </w:rPr>
        <w:t> </w:t>
      </w:r>
      <w:r>
        <w:rPr>
          <w:sz w:val="20"/>
        </w:rPr>
        <w:t>gestelde</w:t>
      </w:r>
      <w:r>
        <w:rPr>
          <w:spacing w:val="-8"/>
          <w:sz w:val="20"/>
        </w:rPr>
        <w:t> </w:t>
      </w:r>
      <w:r>
        <w:rPr>
          <w:sz w:val="20"/>
        </w:rPr>
        <w:t>opleidingseisen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kan</w:t>
      </w:r>
      <w:r>
        <w:rPr>
          <w:spacing w:val="-6"/>
          <w:sz w:val="20"/>
        </w:rPr>
        <w:t> </w:t>
      </w:r>
      <w:r>
        <w:rPr>
          <w:sz w:val="20"/>
        </w:rPr>
        <w:t>worden</w:t>
      </w:r>
      <w:r>
        <w:rPr>
          <w:spacing w:val="-8"/>
          <w:sz w:val="20"/>
        </w:rPr>
        <w:t> </w:t>
      </w:r>
      <w:r>
        <w:rPr>
          <w:sz w:val="20"/>
        </w:rPr>
        <w:t>ingeschreven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het</w:t>
      </w:r>
      <w:r>
        <w:rPr>
          <w:spacing w:val="-2"/>
          <w:sz w:val="20"/>
        </w:rPr>
        <w:t> </w:t>
      </w:r>
      <w:r>
        <w:rPr>
          <w:sz w:val="20"/>
        </w:rPr>
        <w:t>door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Nederlandse Internisten Vereniging</w:t>
      </w:r>
      <w:r>
        <w:rPr>
          <w:spacing w:val="2"/>
          <w:sz w:val="20"/>
        </w:rPr>
        <w:t> </w:t>
      </w:r>
      <w:r>
        <w:rPr>
          <w:sz w:val="20"/>
        </w:rPr>
        <w:t>ingestelde register voor</w:t>
      </w:r>
      <w:r>
        <w:rPr>
          <w:spacing w:val="-1"/>
          <w:sz w:val="20"/>
        </w:rPr>
        <w:t> </w:t>
      </w:r>
      <w:r>
        <w:rPr>
          <w:sz w:val="20"/>
        </w:rPr>
        <w:t>differentiaties.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7087"/>
      </w:tblGrid>
      <w:tr>
        <w:trPr>
          <w:trHeight w:val="426" w:hRule="atLeast"/>
        </w:trPr>
        <w:tc>
          <w:tcPr>
            <w:tcW w:w="2803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Naam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opleider</w:t>
            </w:r>
          </w:p>
        </w:tc>
        <w:tc>
          <w:tcPr>
            <w:tcW w:w="7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803" w:type="dxa"/>
            <w:shd w:val="clear" w:color="auto" w:fill="D9D9D9"/>
          </w:tcPr>
          <w:p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</w:rPr>
              <w:t>Kliniek</w:t>
            </w:r>
          </w:p>
        </w:tc>
        <w:tc>
          <w:tcPr>
            <w:tcW w:w="7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803" w:type="dxa"/>
            <w:shd w:val="clear" w:color="auto" w:fill="D9D9D9"/>
          </w:tcPr>
          <w:p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</w:rPr>
              <w:t>Specialisme</w:t>
            </w:r>
          </w:p>
        </w:tc>
        <w:tc>
          <w:tcPr>
            <w:tcW w:w="7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803" w:type="dxa"/>
            <w:shd w:val="clear" w:color="auto" w:fill="D9D9D9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2803" w:type="dxa"/>
            <w:shd w:val="clear" w:color="auto" w:fill="D9D9D9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Handtekening</w:t>
            </w:r>
          </w:p>
        </w:tc>
        <w:tc>
          <w:tcPr>
            <w:tcW w:w="7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977" w:footer="1626" w:top="2380" w:bottom="1820" w:left="10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639999pt;margin-top:750.359985pt;width:496.7pt;height:47.05pt;mso-position-horizontal-relative:page;mso-position-vertical-relative:page;z-index:15728640" type="#_x0000_t202" id="docshape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7366"/>
                  <w:gridCol w:w="1419"/>
                  <w:gridCol w:w="1136"/>
                </w:tblGrid>
                <w:tr>
                  <w:trPr>
                    <w:trHeight w:val="921" w:hRule="atLeast"/>
                  </w:trPr>
                  <w:tc>
                    <w:tcPr>
                      <w:tcW w:w="7366" w:type="dxa"/>
                    </w:tcPr>
                    <w:p>
                      <w:pPr>
                        <w:pStyle w:val="TableParagraph"/>
                        <w:spacing w:line="183" w:lineRule="exact" w:before="1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color w:val="BEBEBE"/>
                          <w:sz w:val="16"/>
                        </w:rPr>
                        <w:t>INSTUREN</w:t>
                      </w:r>
                    </w:p>
                    <w:p>
                      <w:pPr>
                        <w:pStyle w:val="TableParagraph"/>
                        <w:spacing w:line="183" w:lineRule="exact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color w:val="BEBEBE"/>
                          <w:sz w:val="16"/>
                        </w:rPr>
                        <w:t>1.</w:t>
                      </w:r>
                      <w:r>
                        <w:rPr>
                          <w:color w:val="BEBEBE"/>
                          <w:spacing w:val="54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Formulier</w:t>
                      </w:r>
                      <w:r>
                        <w:rPr>
                          <w:color w:val="BEBEBE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invullen</w:t>
                      </w:r>
                      <w:r>
                        <w:rPr>
                          <w:color w:val="BEBEBE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(getypt, </w:t>
                      </w:r>
                      <w:r>
                        <w:rPr>
                          <w:color w:val="BEBEBE"/>
                          <w:sz w:val="16"/>
                          <w:u w:val="single" w:color="BEBEBE"/>
                        </w:rPr>
                        <w:t>niet</w:t>
                      </w:r>
                      <w:r>
                        <w:rPr>
                          <w:color w:val="BEBEBE"/>
                          <w:sz w:val="16"/>
                        </w:rPr>
                        <w:t> handgeschreven)</w:t>
                      </w:r>
                    </w:p>
                    <w:p>
                      <w:pPr>
                        <w:pStyle w:val="TableParagraph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color w:val="BEBEBE"/>
                          <w:sz w:val="16"/>
                        </w:rPr>
                        <w:t>2.</w:t>
                      </w:r>
                      <w:r>
                        <w:rPr>
                          <w:color w:val="BEBEBE"/>
                          <w:spacing w:val="56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Uitprinten,</w:t>
                      </w:r>
                      <w:r>
                        <w:rPr>
                          <w:color w:val="BEBEBE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ondertekenen</w:t>
                      </w:r>
                      <w:r>
                        <w:rPr>
                          <w:color w:val="BEBEBE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en</w:t>
                      </w:r>
                      <w:r>
                        <w:rPr>
                          <w:color w:val="BEBEBE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inscannen</w:t>
                      </w:r>
                    </w:p>
                    <w:p>
                      <w:pPr>
                        <w:pStyle w:val="TableParagraph"/>
                        <w:spacing w:before="1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color w:val="BEBEBE"/>
                          <w:sz w:val="16"/>
                        </w:rPr>
                        <w:t>3.</w:t>
                      </w:r>
                      <w:r>
                        <w:rPr>
                          <w:color w:val="BEBEBE"/>
                          <w:spacing w:val="56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Samen</w:t>
                      </w:r>
                      <w:r>
                        <w:rPr>
                          <w:color w:val="BEBEBE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met</w:t>
                      </w:r>
                      <w:r>
                        <w:rPr>
                          <w:color w:val="BEBEBE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bijlagen</w:t>
                      </w:r>
                      <w:r>
                        <w:rPr>
                          <w:color w:val="BEBEBE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toevoegen</w:t>
                      </w:r>
                      <w:r>
                        <w:rPr>
                          <w:color w:val="BEBEBE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aan</w:t>
                      </w:r>
                      <w:r>
                        <w:rPr>
                          <w:color w:val="BEBEBE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uw</w:t>
                      </w:r>
                      <w:r>
                        <w:rPr>
                          <w:color w:val="BEBEBE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registratieaanvraag</w:t>
                      </w:r>
                      <w:r>
                        <w:rPr>
                          <w:color w:val="BEBEBE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in</w:t>
                      </w:r>
                      <w:r>
                        <w:rPr>
                          <w:color w:val="BEBEBE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GAIA </w:t>
                      </w:r>
                      <w:hyperlink r:id="rId1">
                        <w:r>
                          <w:rPr>
                            <w:color w:val="BEBEBE"/>
                            <w:sz w:val="16"/>
                          </w:rPr>
                          <w:t>(</w:t>
                        </w:r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website</w:t>
                        </w:r>
                        <w:r>
                          <w:rPr>
                            <w:color w:val="0000FF"/>
                            <w:spacing w:val="-1"/>
                            <w:sz w:val="16"/>
                            <w:u w:val="single" w:color="0000FF"/>
                          </w:rPr>
                          <w:t> </w:t>
                        </w:r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NIV</w:t>
                        </w:r>
                        <w:r>
                          <w:rPr>
                            <w:color w:val="0000FF"/>
                            <w:spacing w:val="-3"/>
                            <w:sz w:val="16"/>
                            <w:u w:val="single" w:color="0000FF"/>
                          </w:rPr>
                          <w:t> </w:t>
                        </w:r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met</w:t>
                        </w:r>
                        <w:r>
                          <w:rPr>
                            <w:color w:val="0000FF"/>
                            <w:spacing w:val="1"/>
                            <w:sz w:val="16"/>
                            <w:u w:val="single" w:color="0000FF"/>
                          </w:rPr>
                          <w:t> </w:t>
                        </w:r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informatie</w:t>
                        </w:r>
                        <w:r>
                          <w:rPr>
                            <w:color w:val="BEBEBE"/>
                            <w:sz w:val="16"/>
                          </w:rPr>
                          <w:t>)</w:t>
                        </w:r>
                      </w:hyperlink>
                    </w:p>
                  </w:tc>
                  <w:tc>
                    <w:tcPr>
                      <w:tcW w:w="1419" w:type="dxa"/>
                    </w:tcPr>
                    <w:p>
                      <w:pPr>
                        <w:pStyle w:val="TableParagraph"/>
                        <w:spacing w:before="1"/>
                        <w:ind w:left="109" w:right="710"/>
                        <w:rPr>
                          <w:sz w:val="16"/>
                        </w:rPr>
                      </w:pPr>
                      <w:r>
                        <w:rPr>
                          <w:color w:val="BEBEBE"/>
                          <w:sz w:val="16"/>
                        </w:rPr>
                        <w:t>paraaf</w:t>
                      </w:r>
                      <w:r>
                        <w:rPr>
                          <w:color w:val="BEBEBE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opleider</w:t>
                      </w:r>
                    </w:p>
                  </w:tc>
                  <w:tc>
                    <w:tcPr>
                      <w:tcW w:w="1136" w:type="dxa"/>
                    </w:tcPr>
                    <w:p>
                      <w:pPr>
                        <w:pStyle w:val="TableParagraph"/>
                        <w:spacing w:before="1"/>
                        <w:ind w:left="109" w:right="161"/>
                        <w:rPr>
                          <w:sz w:val="16"/>
                        </w:rPr>
                      </w:pPr>
                      <w:r>
                        <w:rPr>
                          <w:color w:val="BEBEBE"/>
                          <w:sz w:val="16"/>
                        </w:rPr>
                        <w:t>paraaf</w:t>
                      </w:r>
                      <w:r>
                        <w:rPr>
                          <w:color w:val="BEBEBE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color w:val="BEBEBE"/>
                          <w:sz w:val="16"/>
                        </w:rPr>
                        <w:t>AIOS/fellow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6160">
          <wp:simplePos x="0" y="0"/>
          <wp:positionH relativeFrom="page">
            <wp:posOffset>6003809</wp:posOffset>
          </wp:positionH>
          <wp:positionV relativeFrom="page">
            <wp:posOffset>620306</wp:posOffset>
          </wp:positionV>
          <wp:extent cx="1103739" cy="90362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739" cy="903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96672">
          <wp:simplePos x="0" y="0"/>
          <wp:positionH relativeFrom="page">
            <wp:posOffset>788669</wp:posOffset>
          </wp:positionH>
          <wp:positionV relativeFrom="page">
            <wp:posOffset>909942</wp:posOffset>
          </wp:positionV>
          <wp:extent cx="1178858" cy="33400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8858" cy="334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51532pt;margin-top:51.205864pt;width:255.55pt;height:68.3pt;mso-position-horizontal-relative:page;mso-position-vertical-relative:page;z-index:-16119296" type="#_x0000_t202" id="docshape1" filled="false" stroked="false">
          <v:textbox inset="0,0,0,0">
            <w:txbxContent>
              <w:p>
                <w:pPr>
                  <w:spacing w:before="11"/>
                  <w:ind w:left="7" w:right="7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Aanmelding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registratie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in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differentiatie</w:t>
                </w:r>
              </w:p>
              <w:p>
                <w:pPr>
                  <w:spacing w:before="183"/>
                  <w:ind w:left="2" w:right="7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Medische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Oncologie</w:t>
                </w:r>
              </w:p>
              <w:p>
                <w:pPr>
                  <w:spacing w:before="185"/>
                  <w:ind w:left="6" w:right="7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(incl.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verklaring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opleider)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2" w:right="7"/>
      <w:jc w:val="center"/>
    </w:pPr>
    <w:rPr>
      <w:rFonts w:ascii="Arial" w:hAnsi="Arial" w:eastAsia="Arial" w:cs="Arial"/>
      <w:b/>
      <w:bCs/>
      <w:sz w:val="32"/>
      <w:szCs w:val="3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isten.nl/opleiden-tot-internist/opleiden-tot-internist/differentiati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AF7D1-44A5-494E-843F-CC19E78E3A4C}"/>
</file>

<file path=customXml/itemProps2.xml><?xml version="1.0" encoding="utf-8"?>
<ds:datastoreItem xmlns:ds="http://schemas.openxmlformats.org/officeDocument/2006/customXml" ds:itemID="{B7636CE3-62DE-425F-8221-05935B921AE5}"/>
</file>

<file path=customXml/itemProps3.xml><?xml version="1.0" encoding="utf-8"?>
<ds:datastoreItem xmlns:ds="http://schemas.openxmlformats.org/officeDocument/2006/customXml" ds:itemID="{2267550F-43B2-4C97-A28D-DDCBA932C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REGISTRATIE IN REGISTER VAN</dc:title>
  <dc:creator>Cost Efficient WorkPlace</dc:creator>
  <dcterms:created xsi:type="dcterms:W3CDTF">2021-08-25T08:12:05Z</dcterms:created>
  <dcterms:modified xsi:type="dcterms:W3CDTF">2021-08-25T08:12:05Z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0x0101000C2D0C6235C1CF44995BB8EBB32EE358</vt:lpwstr>
  </property>
</Properties>
</file>