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AE653C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AE653C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E653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0181E2D" w14:textId="2B472784" w:rsidR="00294CDA" w:rsidRPr="00AE653C" w:rsidRDefault="00D54FB2" w:rsidP="00D1737A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 w:rsidRPr="00AE653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E653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M/V</w:t>
            </w:r>
          </w:p>
        </w:tc>
      </w:tr>
      <w:tr w:rsidR="00D1737A" w:rsidRPr="00AE653C" w14:paraId="0CAAFC4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6F2A809D" w14:textId="521CB47A" w:rsidR="00D1737A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C9509EF" w14:textId="77777777" w:rsidR="00D1737A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E653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E653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58A9AE8E" w:rsidR="00D54FB2" w:rsidRPr="00AE653C" w:rsidRDefault="00D54FB2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Postcode</w:t>
            </w:r>
            <w:r w:rsidR="006A51BD" w:rsidRPr="00AE653C">
              <w:rPr>
                <w:rFonts w:ascii="Arial" w:hAnsi="Arial" w:cs="Arial"/>
                <w:sz w:val="20"/>
              </w:rPr>
              <w:t xml:space="preserve"> + </w:t>
            </w:r>
            <w:r w:rsidR="00D1737A">
              <w:rPr>
                <w:rFonts w:ascii="Arial" w:hAnsi="Arial" w:cs="Arial"/>
                <w:sz w:val="20"/>
              </w:rPr>
              <w:t>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E653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009A6DC2" w:rsidR="00EA0307" w:rsidRPr="00AE653C" w:rsidRDefault="00EA0307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Telefoon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E653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E653C" w14:paraId="766BB404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6F3B52A" w14:textId="315563BB" w:rsidR="00EA0307" w:rsidRPr="00AE653C" w:rsidRDefault="00D1737A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E-mail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0E79EC52" w14:textId="77777777" w:rsidR="00EA0307" w:rsidRPr="00AE653C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E653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001BB5BB" w:rsidR="00A24BCE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E653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B12A5D" w:rsidRPr="00AE653C" w14:paraId="42FC8D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43B3ECF" w14:textId="0B141BD3" w:rsidR="00B12A5D" w:rsidRPr="00AE653C" w:rsidRDefault="00D1737A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E-mail werk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1FE583C3" w14:textId="77777777" w:rsidR="00B12A5D" w:rsidRPr="00AE653C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E653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51BB67E3" w:rsidR="00770BD3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BIG nummer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E653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AE653C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AE653C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AE653C" w14:paraId="71066D0D" w14:textId="77777777" w:rsidTr="00427F2C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64911305" w:rsidR="00E32DA7" w:rsidRPr="00AE653C" w:rsidRDefault="00AD2188" w:rsidP="00E32DA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Opleiding</w:t>
            </w:r>
          </w:p>
        </w:tc>
      </w:tr>
      <w:tr w:rsidR="0094585C" w:rsidRPr="00AE653C" w14:paraId="40A1DBA7" w14:textId="77777777" w:rsidTr="00EA72E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7B417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P</w:t>
            </w:r>
            <w:r w:rsidR="0094585C" w:rsidRPr="00AE653C">
              <w:rPr>
                <w:rFonts w:ascii="Arial" w:hAnsi="Arial" w:cs="Arial"/>
                <w:sz w:val="20"/>
              </w:rPr>
              <w:t>romotie</w:t>
            </w:r>
          </w:p>
          <w:p w14:paraId="7EE8CCC4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63C3967B" w14:textId="251FEDA8" w:rsidR="0094585C" w:rsidRPr="00AE653C" w:rsidRDefault="00B94AB0" w:rsidP="00B94AB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3C">
              <w:rPr>
                <w:rFonts w:ascii="Arial" w:hAnsi="Arial" w:cs="Arial"/>
                <w:sz w:val="16"/>
                <w:szCs w:val="16"/>
              </w:rPr>
              <w:t>(datum, t</w:t>
            </w:r>
            <w:r w:rsidR="0094585C" w:rsidRPr="00AE653C">
              <w:rPr>
                <w:rFonts w:ascii="Arial" w:hAnsi="Arial" w:cs="Arial"/>
                <w:sz w:val="16"/>
                <w:szCs w:val="16"/>
              </w:rPr>
              <w:t>itel proefschrift</w:t>
            </w:r>
            <w:r w:rsidRPr="00AE653C">
              <w:rPr>
                <w:rFonts w:ascii="Arial" w:hAnsi="Arial" w:cs="Arial"/>
                <w:sz w:val="16"/>
                <w:szCs w:val="16"/>
              </w:rPr>
              <w:t>, promotor)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6170D4D5" w14:textId="77777777" w:rsidR="0094585C" w:rsidRPr="00AE653C" w:rsidRDefault="009458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3641A38B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BA30ECE" w14:textId="77777777" w:rsidR="00E32DA7" w:rsidRPr="00AE653C" w:rsidRDefault="0094585C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Opleiding</w:t>
            </w:r>
            <w:r w:rsidR="00E32DA7" w:rsidRPr="00AE653C">
              <w:rPr>
                <w:rFonts w:ascii="Arial" w:hAnsi="Arial" w:cs="Arial"/>
                <w:sz w:val="20"/>
              </w:rPr>
              <w:t xml:space="preserve"> Interne Geneeskunde </w:t>
            </w:r>
          </w:p>
          <w:p w14:paraId="41E2BA40" w14:textId="77777777" w:rsidR="0094585C" w:rsidRPr="00AE653C" w:rsidRDefault="0094585C" w:rsidP="006B453B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1BB6EF22" w14:textId="299485EE" w:rsidR="0094585C" w:rsidRPr="00AE653C" w:rsidRDefault="0094585C" w:rsidP="0094585C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3C">
              <w:rPr>
                <w:rFonts w:ascii="Arial" w:hAnsi="Arial" w:cs="Arial"/>
                <w:sz w:val="16"/>
                <w:szCs w:val="16"/>
              </w:rPr>
              <w:t>(kliniek / opleider / van – tot)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AE653C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39F0AF38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AE653C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23E63E77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DFCF" w14:textId="77777777" w:rsidR="00080D0F" w:rsidRPr="00AE653C" w:rsidRDefault="00080D0F" w:rsidP="00B94AB0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Opleiding</w:t>
            </w:r>
            <w:r w:rsidR="00B94AB0" w:rsidRPr="00AE653C">
              <w:rPr>
                <w:rFonts w:ascii="Arial" w:hAnsi="Arial" w:cs="Arial"/>
                <w:sz w:val="20"/>
              </w:rPr>
              <w:t xml:space="preserve"> h</w:t>
            </w:r>
            <w:r w:rsidR="00427F2C" w:rsidRPr="00AE653C">
              <w:rPr>
                <w:rFonts w:ascii="Arial" w:hAnsi="Arial" w:cs="Arial"/>
                <w:sz w:val="20"/>
              </w:rPr>
              <w:t>ematologie</w:t>
            </w:r>
          </w:p>
          <w:p w14:paraId="0A2BEB8F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20E9F478" w14:textId="295A7A54" w:rsidR="00B94AB0" w:rsidRPr="00AE653C" w:rsidRDefault="00A31A61" w:rsidP="00B94AB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(kliniek(en)/</w:t>
            </w:r>
            <w:r w:rsidR="00B94AB0" w:rsidRPr="00AE653C">
              <w:rPr>
                <w:rFonts w:ascii="Arial" w:hAnsi="Arial" w:cs="Arial"/>
                <w:sz w:val="16"/>
                <w:szCs w:val="16"/>
              </w:rPr>
              <w:t>opleider(s))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44F3AD2B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CE0825E" w14:textId="36DD0791" w:rsidR="00080D0F" w:rsidRPr="00AE653C" w:rsidRDefault="00294CDA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Start</w:t>
            </w:r>
            <w:r w:rsidR="00080D0F" w:rsidRPr="00AE653C">
              <w:rPr>
                <w:rFonts w:ascii="Arial" w:hAnsi="Arial" w:cs="Arial"/>
                <w:sz w:val="20"/>
              </w:rPr>
              <w:t xml:space="preserve">datum </w:t>
            </w:r>
            <w:r w:rsidR="00A31A61">
              <w:rPr>
                <w:rFonts w:ascii="Arial" w:hAnsi="Arial" w:cs="Arial"/>
                <w:sz w:val="20"/>
              </w:rPr>
              <w:t>differentiatie</w:t>
            </w:r>
            <w:r w:rsidR="00080D0F" w:rsidRPr="00AE653C">
              <w:rPr>
                <w:rFonts w:ascii="Arial" w:hAnsi="Arial" w:cs="Arial"/>
                <w:sz w:val="20"/>
              </w:rPr>
              <w:t xml:space="preserve"> </w:t>
            </w:r>
            <w:r w:rsidR="00427F2C" w:rsidRPr="00AE653C">
              <w:rPr>
                <w:rFonts w:ascii="Arial" w:hAnsi="Arial" w:cs="Arial"/>
                <w:sz w:val="20"/>
              </w:rPr>
              <w:t>Hematologie</w:t>
            </w:r>
          </w:p>
        </w:tc>
        <w:tc>
          <w:tcPr>
            <w:tcW w:w="5499" w:type="dxa"/>
            <w:vAlign w:val="center"/>
          </w:tcPr>
          <w:p w14:paraId="4BF65A51" w14:textId="77777777" w:rsidR="00080D0F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0FF0CBC6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7A2B83C" w14:textId="2FDE73E1" w:rsidR="00294CDA" w:rsidRPr="00AE653C" w:rsidRDefault="00427F2C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 xml:space="preserve">Einddatum </w:t>
            </w:r>
            <w:r w:rsidR="00A31A61">
              <w:rPr>
                <w:rFonts w:ascii="Arial" w:hAnsi="Arial" w:cs="Arial"/>
                <w:sz w:val="20"/>
              </w:rPr>
              <w:t xml:space="preserve">differentiatie </w:t>
            </w:r>
            <w:r w:rsidRPr="00AE653C">
              <w:rPr>
                <w:rFonts w:ascii="Arial" w:hAnsi="Arial" w:cs="Arial"/>
                <w:sz w:val="20"/>
              </w:rPr>
              <w:t>Hematologie</w:t>
            </w:r>
          </w:p>
        </w:tc>
        <w:tc>
          <w:tcPr>
            <w:tcW w:w="5499" w:type="dxa"/>
            <w:vAlign w:val="center"/>
          </w:tcPr>
          <w:p w14:paraId="3882E0A4" w14:textId="77777777" w:rsidR="00294CDA" w:rsidRPr="00AE653C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E653C" w:rsidRPr="00AE653C" w14:paraId="270EB2CE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7DA6" w14:textId="5E90F153" w:rsidR="00AE653C" w:rsidRPr="00AE653C" w:rsidRDefault="00A31A61" w:rsidP="00427F2C">
            <w:pPr>
              <w:suppressAutoHyphens/>
              <w:rPr>
                <w:rFonts w:ascii="Arial" w:hAnsi="Arial" w:cs="Arial"/>
                <w:sz w:val="20"/>
              </w:rPr>
            </w:pPr>
            <w:r w:rsidRPr="00A31A61">
              <w:rPr>
                <w:rFonts w:cs="Arial"/>
                <w:spacing w:val="-2"/>
                <w:sz w:val="20"/>
                <w:szCs w:val="18"/>
              </w:rPr>
              <w:t>Voltijd of deeltijd aanstelling (%)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103A48FC" w14:textId="77777777" w:rsidR="00AE653C" w:rsidRPr="00AE653C" w:rsidRDefault="00AE653C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6C3B5E7E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3C02" w14:textId="20F2E951" w:rsidR="00770BD3" w:rsidRPr="00AE653C" w:rsidRDefault="00427F2C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 xml:space="preserve">Aantal maanden </w:t>
            </w:r>
            <w:r w:rsidR="00A31A61">
              <w:rPr>
                <w:rFonts w:ascii="Arial" w:hAnsi="Arial" w:cs="Arial"/>
                <w:sz w:val="20"/>
              </w:rPr>
              <w:t>differentiatie</w:t>
            </w:r>
            <w:r w:rsidRPr="00AE653C">
              <w:rPr>
                <w:rFonts w:ascii="Arial" w:hAnsi="Arial" w:cs="Arial"/>
                <w:sz w:val="20"/>
              </w:rPr>
              <w:t xml:space="preserve"> Hematologie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3712EDD9" w14:textId="77777777" w:rsidR="00770BD3" w:rsidRPr="00AE653C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427F2C" w:rsidRPr="00AE653C" w14:paraId="70049824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CDBFB" w14:textId="508EF850" w:rsidR="00427F2C" w:rsidRPr="00792B42" w:rsidRDefault="00427F2C" w:rsidP="00EA72E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792B42">
              <w:rPr>
                <w:rFonts w:ascii="Arial" w:hAnsi="Arial" w:cs="Arial"/>
                <w:b/>
                <w:sz w:val="20"/>
              </w:rPr>
              <w:t>Dubbelregistratie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30600DF7" w14:textId="69DAA936" w:rsidR="00427F2C" w:rsidRPr="00AE653C" w:rsidRDefault="00AD2188" w:rsidP="00AD2188">
            <w:pPr>
              <w:suppressAutoHyphens/>
              <w:rPr>
                <w:rFonts w:ascii="Arial" w:hAnsi="Arial" w:cs="Arial"/>
              </w:rPr>
            </w:pPr>
            <w:r w:rsidRPr="00AD2188">
              <w:rPr>
                <w:rFonts w:ascii="Arial" w:hAnsi="Arial" w:cs="Arial"/>
                <w:sz w:val="20"/>
              </w:rPr>
              <w:t xml:space="preserve">ja </w:t>
            </w:r>
            <w:r>
              <w:rPr>
                <w:rFonts w:ascii="Arial" w:hAnsi="Arial" w:cs="Arial"/>
                <w:sz w:val="20"/>
              </w:rPr>
              <w:t>(d</w:t>
            </w:r>
            <w:r w:rsidRPr="00AE653C">
              <w:rPr>
                <w:rFonts w:ascii="Arial" w:hAnsi="Arial" w:cs="Arial"/>
                <w:sz w:val="20"/>
              </w:rPr>
              <w:t>atum registratie als oncoloog</w:t>
            </w:r>
            <w:r>
              <w:rPr>
                <w:rFonts w:ascii="Arial" w:hAnsi="Arial" w:cs="Arial"/>
                <w:sz w:val="20"/>
              </w:rPr>
              <w:t xml:space="preserve"> …………………) /nee</w:t>
            </w:r>
          </w:p>
        </w:tc>
      </w:tr>
    </w:tbl>
    <w:p w14:paraId="534718FF" w14:textId="77777777" w:rsidR="00E32DA7" w:rsidRPr="00AE653C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AE653C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AE653C">
        <w:rPr>
          <w:rFonts w:ascii="Arial" w:hAnsi="Arial" w:cs="Arial"/>
          <w:sz w:val="14"/>
          <w:szCs w:val="14"/>
        </w:rPr>
        <w:t xml:space="preserve">* 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AE653C">
        <w:rPr>
          <w:rFonts w:ascii="Arial" w:hAnsi="Arial" w:cs="Arial"/>
          <w:spacing w:val="-2"/>
          <w:sz w:val="14"/>
          <w:szCs w:val="14"/>
        </w:rPr>
        <w:br/>
      </w:r>
      <w:r w:rsidRPr="00AE653C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AE653C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AE653C">
        <w:rPr>
          <w:rFonts w:ascii="Arial" w:hAnsi="Arial" w:cs="Arial"/>
          <w:spacing w:val="-2"/>
          <w:sz w:val="14"/>
          <w:szCs w:val="14"/>
        </w:rPr>
        <w:t>kunt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AE653C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AE653C">
        <w:rPr>
          <w:rFonts w:ascii="Arial" w:hAnsi="Arial" w:cs="Arial"/>
          <w:spacing w:val="-2"/>
          <w:sz w:val="14"/>
          <w:szCs w:val="14"/>
        </w:rPr>
        <w:t>registratie</w:t>
      </w:r>
      <w:r w:rsidRPr="00AE653C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AE653C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Pr="00AE653C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Pr="00AE653C" w:rsidRDefault="00EA0307">
      <w:pPr>
        <w:rPr>
          <w:rFonts w:ascii="Arial" w:hAnsi="Arial" w:cs="Arial"/>
        </w:rPr>
      </w:pPr>
      <w:r w:rsidRPr="00AE653C">
        <w:rPr>
          <w:rFonts w:ascii="Arial" w:hAnsi="Arial" w:cs="Arial"/>
        </w:rPr>
        <w:br w:type="page"/>
      </w:r>
    </w:p>
    <w:p w14:paraId="54ED02A6" w14:textId="77777777" w:rsidR="00B94AB0" w:rsidRPr="00AE653C" w:rsidRDefault="00B94AB0">
      <w:pPr>
        <w:rPr>
          <w:rFonts w:ascii="Arial" w:hAnsi="Arial" w:cs="Arial"/>
        </w:rPr>
      </w:pPr>
    </w:p>
    <w:p w14:paraId="238B721F" w14:textId="77777777" w:rsidR="00B94AB0" w:rsidRPr="00AE653C" w:rsidRDefault="00B94AB0">
      <w:pPr>
        <w:rPr>
          <w:rFonts w:ascii="Arial" w:hAnsi="Arial"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3543"/>
        <w:gridCol w:w="4110"/>
      </w:tblGrid>
      <w:tr w:rsidR="00AE653C" w:rsidRPr="00AE653C" w14:paraId="74786046" w14:textId="77777777" w:rsidTr="003661C5">
        <w:trPr>
          <w:trHeight w:val="425"/>
        </w:trPr>
        <w:tc>
          <w:tcPr>
            <w:tcW w:w="10202" w:type="dxa"/>
            <w:gridSpan w:val="3"/>
            <w:shd w:val="clear" w:color="auto" w:fill="D9D9D9"/>
            <w:vAlign w:val="center"/>
          </w:tcPr>
          <w:p w14:paraId="17B777B7" w14:textId="1B0D8B06" w:rsidR="00AE653C" w:rsidRPr="00AE653C" w:rsidRDefault="00AE653C" w:rsidP="00AE653C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>Inhoud opleiding Hematologie</w:t>
            </w:r>
          </w:p>
        </w:tc>
      </w:tr>
      <w:tr w:rsidR="00AB245C" w:rsidRPr="00AE653C" w14:paraId="393148CF" w14:textId="77777777" w:rsidTr="003D5C71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4912517E" w14:textId="40FE937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maanden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ECD368C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792B42">
              <w:rPr>
                <w:rFonts w:ascii="Arial" w:hAnsi="Arial" w:cs="Arial"/>
                <w:sz w:val="20"/>
              </w:rPr>
              <w:t>soort stage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01B288A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792B42">
              <w:rPr>
                <w:rFonts w:ascii="Arial" w:hAnsi="Arial" w:cs="Arial"/>
                <w:sz w:val="20"/>
              </w:rPr>
              <w:t>extra toelichting</w:t>
            </w:r>
          </w:p>
        </w:tc>
      </w:tr>
      <w:tr w:rsidR="00AB245C" w:rsidRPr="00AE653C" w14:paraId="4B9055E0" w14:textId="77777777" w:rsidTr="00976F76">
        <w:trPr>
          <w:trHeight w:val="425"/>
        </w:trPr>
        <w:tc>
          <w:tcPr>
            <w:tcW w:w="2549" w:type="dxa"/>
            <w:vAlign w:val="center"/>
          </w:tcPr>
          <w:p w14:paraId="40DF63EE" w14:textId="7853D9F6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5098ABC" w14:textId="28B138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Klinische stage/zaalstage</w:t>
            </w:r>
            <w:r w:rsidR="000F7D1F">
              <w:rPr>
                <w:rFonts w:ascii="Arial" w:hAnsi="Arial" w:cs="Arial"/>
                <w:sz w:val="20"/>
              </w:rPr>
              <w:t xml:space="preserve"> </w:t>
            </w:r>
            <w:r w:rsidR="000F7D1F">
              <w:rPr>
                <w:rFonts w:ascii="Arial" w:hAnsi="Arial" w:cs="Arial"/>
                <w:sz w:val="20"/>
              </w:rPr>
              <w:t xml:space="preserve">4-8 </w:t>
            </w:r>
            <w:proofErr w:type="spellStart"/>
            <w:r w:rsidR="000F7D1F">
              <w:rPr>
                <w:rFonts w:ascii="Arial" w:hAnsi="Arial" w:cs="Arial"/>
                <w:sz w:val="20"/>
              </w:rPr>
              <w:t>mnd</w:t>
            </w:r>
            <w:proofErr w:type="spellEnd"/>
          </w:p>
        </w:tc>
        <w:tc>
          <w:tcPr>
            <w:tcW w:w="4110" w:type="dxa"/>
            <w:vAlign w:val="center"/>
          </w:tcPr>
          <w:p w14:paraId="566A6ACE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34903234" w14:textId="77777777" w:rsidTr="00DC49EC">
        <w:trPr>
          <w:trHeight w:val="425"/>
        </w:trPr>
        <w:tc>
          <w:tcPr>
            <w:tcW w:w="2549" w:type="dxa"/>
            <w:vAlign w:val="center"/>
          </w:tcPr>
          <w:p w14:paraId="7B3B4192" w14:textId="7F441D21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2B4F7E05" w14:textId="7077BA6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Supervisie stage</w:t>
            </w:r>
            <w:r w:rsidR="000F7D1F">
              <w:rPr>
                <w:rFonts w:ascii="Arial" w:hAnsi="Arial" w:cs="Arial"/>
                <w:sz w:val="20"/>
              </w:rPr>
              <w:t xml:space="preserve"> </w:t>
            </w:r>
            <w:r w:rsidR="000F7D1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="000F7D1F">
              <w:rPr>
                <w:rFonts w:ascii="Arial" w:hAnsi="Arial" w:cs="Arial"/>
                <w:sz w:val="20"/>
              </w:rPr>
              <w:t>mnd</w:t>
            </w:r>
            <w:proofErr w:type="spellEnd"/>
          </w:p>
        </w:tc>
        <w:tc>
          <w:tcPr>
            <w:tcW w:w="4110" w:type="dxa"/>
            <w:vAlign w:val="center"/>
          </w:tcPr>
          <w:p w14:paraId="22E133E2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5A04C806" w14:textId="77777777" w:rsidTr="00DA1996">
        <w:trPr>
          <w:trHeight w:val="425"/>
        </w:trPr>
        <w:tc>
          <w:tcPr>
            <w:tcW w:w="2549" w:type="dxa"/>
            <w:vAlign w:val="center"/>
          </w:tcPr>
          <w:p w14:paraId="1AE2CB36" w14:textId="1F60C7F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99A93B0" w14:textId="1570A20B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Polikliniek stage</w:t>
            </w:r>
            <w:r w:rsidR="000F7D1F">
              <w:rPr>
                <w:rFonts w:ascii="Arial" w:hAnsi="Arial" w:cs="Arial"/>
                <w:sz w:val="20"/>
              </w:rPr>
              <w:t xml:space="preserve"> </w:t>
            </w:r>
            <w:r w:rsidR="000F7D1F">
              <w:rPr>
                <w:rFonts w:ascii="Arial" w:hAnsi="Arial" w:cs="Arial"/>
                <w:sz w:val="20"/>
              </w:rPr>
              <w:t xml:space="preserve">4-8 </w:t>
            </w:r>
            <w:proofErr w:type="spellStart"/>
            <w:r w:rsidR="000F7D1F">
              <w:rPr>
                <w:rFonts w:ascii="Arial" w:hAnsi="Arial" w:cs="Arial"/>
                <w:sz w:val="20"/>
              </w:rPr>
              <w:t>mnd</w:t>
            </w:r>
            <w:proofErr w:type="spellEnd"/>
          </w:p>
        </w:tc>
        <w:tc>
          <w:tcPr>
            <w:tcW w:w="4110" w:type="dxa"/>
            <w:vAlign w:val="center"/>
          </w:tcPr>
          <w:p w14:paraId="1B3BA3BA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62D758D" w14:textId="77777777" w:rsidTr="003354C6">
        <w:trPr>
          <w:trHeight w:val="425"/>
        </w:trPr>
        <w:tc>
          <w:tcPr>
            <w:tcW w:w="2549" w:type="dxa"/>
            <w:vAlign w:val="center"/>
          </w:tcPr>
          <w:p w14:paraId="1F3B1520" w14:textId="418EA1EB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38A6347B" w14:textId="17E69C99" w:rsidR="00AB245C" w:rsidRPr="00792B42" w:rsidRDefault="00AB245C" w:rsidP="00D928F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Consulten stage </w:t>
            </w:r>
            <w:r w:rsidR="000F7D1F">
              <w:rPr>
                <w:rFonts w:ascii="Arial" w:hAnsi="Arial" w:cs="Arial"/>
                <w:sz w:val="20"/>
              </w:rPr>
              <w:t xml:space="preserve">4-12 </w:t>
            </w:r>
            <w:proofErr w:type="spellStart"/>
            <w:r w:rsidR="000F7D1F">
              <w:rPr>
                <w:rFonts w:ascii="Arial" w:hAnsi="Arial" w:cs="Arial"/>
                <w:sz w:val="20"/>
              </w:rPr>
              <w:t>mnd</w:t>
            </w:r>
            <w:proofErr w:type="spellEnd"/>
          </w:p>
        </w:tc>
        <w:tc>
          <w:tcPr>
            <w:tcW w:w="4110" w:type="dxa"/>
            <w:vAlign w:val="center"/>
          </w:tcPr>
          <w:p w14:paraId="5B3833F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7B61EB25" w14:textId="77777777" w:rsidTr="00DF6ED7">
        <w:trPr>
          <w:trHeight w:val="425"/>
        </w:trPr>
        <w:tc>
          <w:tcPr>
            <w:tcW w:w="2549" w:type="dxa"/>
            <w:vAlign w:val="center"/>
          </w:tcPr>
          <w:p w14:paraId="6B590DC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272B2AF" w14:textId="5494817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Stollingsstage (facultatief)</w:t>
            </w:r>
          </w:p>
        </w:tc>
        <w:tc>
          <w:tcPr>
            <w:tcW w:w="4110" w:type="dxa"/>
            <w:vAlign w:val="center"/>
          </w:tcPr>
          <w:p w14:paraId="153DB553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72C79BB" w14:textId="77777777" w:rsidTr="006F10EE">
        <w:trPr>
          <w:trHeight w:val="425"/>
        </w:trPr>
        <w:tc>
          <w:tcPr>
            <w:tcW w:w="2549" w:type="dxa"/>
            <w:vAlign w:val="center"/>
          </w:tcPr>
          <w:p w14:paraId="33C4A0FB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9607C33" w14:textId="2EA4F1C7" w:rsidR="00AB245C" w:rsidRPr="00792B42" w:rsidRDefault="00AB245C" w:rsidP="003661C5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Immunohematologie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25898127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758AC3A3" w14:textId="77777777" w:rsidTr="00F10261">
        <w:trPr>
          <w:trHeight w:val="425"/>
        </w:trPr>
        <w:tc>
          <w:tcPr>
            <w:tcW w:w="2549" w:type="dxa"/>
            <w:vAlign w:val="center"/>
          </w:tcPr>
          <w:p w14:paraId="047A6387" w14:textId="1250F03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6648E13F" w14:textId="4E9842C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Bloedbankstage (facultatief)</w:t>
            </w:r>
          </w:p>
        </w:tc>
        <w:tc>
          <w:tcPr>
            <w:tcW w:w="4110" w:type="dxa"/>
            <w:vAlign w:val="center"/>
          </w:tcPr>
          <w:p w14:paraId="40115F8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AA3AEEF" w14:textId="77777777" w:rsidTr="001E1EDB">
        <w:trPr>
          <w:trHeight w:val="425"/>
        </w:trPr>
        <w:tc>
          <w:tcPr>
            <w:tcW w:w="2549" w:type="dxa"/>
            <w:vAlign w:val="center"/>
          </w:tcPr>
          <w:p w14:paraId="399E9680" w14:textId="597939F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40072F0" w14:textId="31AA76FB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Hemoglobinopathie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4A18208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BC7B151" w14:textId="77777777" w:rsidTr="00B93E51">
        <w:trPr>
          <w:trHeight w:val="425"/>
        </w:trPr>
        <w:tc>
          <w:tcPr>
            <w:tcW w:w="2549" w:type="dxa"/>
            <w:vAlign w:val="center"/>
          </w:tcPr>
          <w:p w14:paraId="147AD7E6" w14:textId="06DCDA8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47B95A90" w14:textId="4A200BE8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Onderzoeksstage (facultatief)</w:t>
            </w:r>
          </w:p>
        </w:tc>
        <w:tc>
          <w:tcPr>
            <w:tcW w:w="4110" w:type="dxa"/>
            <w:vAlign w:val="center"/>
          </w:tcPr>
          <w:p w14:paraId="5E55C732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3DD4E07" w14:textId="77777777" w:rsidTr="0003695D">
        <w:trPr>
          <w:trHeight w:val="425"/>
        </w:trPr>
        <w:tc>
          <w:tcPr>
            <w:tcW w:w="2549" w:type="dxa"/>
            <w:vAlign w:val="center"/>
          </w:tcPr>
          <w:p w14:paraId="47058A4C" w14:textId="7AC45F0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3A976452" w14:textId="32FB613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Perifere stage (facultatief)</w:t>
            </w:r>
          </w:p>
        </w:tc>
        <w:tc>
          <w:tcPr>
            <w:tcW w:w="4110" w:type="dxa"/>
            <w:vAlign w:val="center"/>
          </w:tcPr>
          <w:p w14:paraId="0DD4481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AF2BB8A" w14:textId="77777777" w:rsidTr="00AA5AFA">
        <w:trPr>
          <w:trHeight w:val="425"/>
        </w:trPr>
        <w:tc>
          <w:tcPr>
            <w:tcW w:w="2549" w:type="dxa"/>
            <w:vAlign w:val="center"/>
          </w:tcPr>
          <w:p w14:paraId="39DA75E6" w14:textId="1497D5F6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CE9D6D1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654B6B9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4779FD7" w14:textId="77777777" w:rsidR="00AE653C" w:rsidRPr="00AE653C" w:rsidRDefault="00AE653C" w:rsidP="00AE653C">
      <w:pPr>
        <w:suppressAutoHyphens/>
        <w:rPr>
          <w:rFonts w:ascii="Arial" w:hAnsi="Arial" w:cs="Arial"/>
          <w:bCs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7653"/>
      </w:tblGrid>
      <w:tr w:rsidR="003661C5" w:rsidRPr="00AE653C" w14:paraId="57720751" w14:textId="77777777" w:rsidTr="003661C5">
        <w:trPr>
          <w:trHeight w:val="42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C1F21D" w14:textId="164BF7E6" w:rsidR="003661C5" w:rsidRPr="003661C5" w:rsidRDefault="003661C5" w:rsidP="00A7725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Vaardigheden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opleiding Hematologie</w:t>
            </w:r>
          </w:p>
        </w:tc>
      </w:tr>
      <w:tr w:rsidR="003661C5" w:rsidRPr="00AE653C" w14:paraId="4FD74952" w14:textId="77777777" w:rsidTr="00FC7FB1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3DB578F9" w14:textId="7BD4CA5C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Vaardigheid</w:t>
            </w:r>
          </w:p>
        </w:tc>
        <w:tc>
          <w:tcPr>
            <w:tcW w:w="7653" w:type="dxa"/>
            <w:shd w:val="clear" w:color="auto" w:fill="D9D9D9"/>
            <w:vAlign w:val="center"/>
          </w:tcPr>
          <w:p w14:paraId="635BB262" w14:textId="7C557DA9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Toelichting hoe verkregen/getoetst</w:t>
            </w:r>
          </w:p>
        </w:tc>
      </w:tr>
      <w:tr w:rsidR="003661C5" w:rsidRPr="00AE653C" w14:paraId="0DCFE160" w14:textId="77777777" w:rsidTr="00151ED9">
        <w:trPr>
          <w:trHeight w:val="425"/>
        </w:trPr>
        <w:tc>
          <w:tcPr>
            <w:tcW w:w="2549" w:type="dxa"/>
            <w:vAlign w:val="center"/>
          </w:tcPr>
          <w:p w14:paraId="456625AC" w14:textId="58EE72D5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Beenmergpunctie</w:t>
            </w:r>
          </w:p>
        </w:tc>
        <w:tc>
          <w:tcPr>
            <w:tcW w:w="7653" w:type="dxa"/>
            <w:vAlign w:val="center"/>
          </w:tcPr>
          <w:p w14:paraId="32CD6CB3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661C5" w:rsidRPr="00AE653C" w14:paraId="6E10A5B1" w14:textId="77777777" w:rsidTr="00151ED9">
        <w:trPr>
          <w:trHeight w:val="425"/>
        </w:trPr>
        <w:tc>
          <w:tcPr>
            <w:tcW w:w="2549" w:type="dxa"/>
            <w:vAlign w:val="center"/>
          </w:tcPr>
          <w:p w14:paraId="0DC772C8" w14:textId="0B005C86" w:rsidR="003661C5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Morfologie</w:t>
            </w:r>
          </w:p>
        </w:tc>
        <w:tc>
          <w:tcPr>
            <w:tcW w:w="7653" w:type="dxa"/>
            <w:vAlign w:val="center"/>
          </w:tcPr>
          <w:p w14:paraId="378B177B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661C5" w:rsidRPr="00AE653C" w14:paraId="2111D9C7" w14:textId="77777777" w:rsidTr="00A13BB3">
        <w:trPr>
          <w:trHeight w:val="425"/>
        </w:trPr>
        <w:tc>
          <w:tcPr>
            <w:tcW w:w="2549" w:type="dxa"/>
            <w:vAlign w:val="center"/>
          </w:tcPr>
          <w:p w14:paraId="2D1EEC1D" w14:textId="30914B9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Diensten</w:t>
            </w:r>
          </w:p>
        </w:tc>
        <w:tc>
          <w:tcPr>
            <w:tcW w:w="7653" w:type="dxa"/>
            <w:vAlign w:val="center"/>
          </w:tcPr>
          <w:p w14:paraId="51B17CE9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70BCDCAC" w14:textId="77777777" w:rsidTr="00A13BB3">
        <w:trPr>
          <w:trHeight w:val="425"/>
        </w:trPr>
        <w:tc>
          <w:tcPr>
            <w:tcW w:w="2549" w:type="dxa"/>
            <w:vAlign w:val="center"/>
          </w:tcPr>
          <w:p w14:paraId="5177AC9A" w14:textId="77777777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7653" w:type="dxa"/>
            <w:vAlign w:val="center"/>
          </w:tcPr>
          <w:p w14:paraId="772565BC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71AB9FD7" w14:textId="75CF6543" w:rsidR="00AE653C" w:rsidRDefault="00AE653C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2"/>
      </w:tblGrid>
      <w:tr w:rsidR="003C3393" w:rsidRPr="00AE653C" w14:paraId="5D4EE27B" w14:textId="77777777" w:rsidTr="00A77252">
        <w:trPr>
          <w:trHeight w:val="425"/>
        </w:trPr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BC91B" w14:textId="54C5B381" w:rsidR="003C3393" w:rsidRPr="003661C5" w:rsidRDefault="003C3393" w:rsidP="008C1EF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Wetenschappelijke activiteiten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Hematologie</w:t>
            </w:r>
          </w:p>
        </w:tc>
      </w:tr>
      <w:tr w:rsidR="003C3393" w:rsidRPr="00AE653C" w14:paraId="37E64121" w14:textId="77777777" w:rsidTr="00A77252">
        <w:trPr>
          <w:trHeight w:val="425"/>
        </w:trPr>
        <w:tc>
          <w:tcPr>
            <w:tcW w:w="10202" w:type="dxa"/>
            <w:shd w:val="clear" w:color="auto" w:fill="D9D9D9"/>
            <w:vAlign w:val="center"/>
          </w:tcPr>
          <w:p w14:paraId="36536213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Activiteit (promotie, participatie in wetenschappelijk onderzoek, participatie in werkgroep, wetenschappelijk artikel of voordracht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C3393" w:rsidRPr="00AE653C" w14:paraId="736EF6FF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175D5ABE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3393" w:rsidRPr="00AE653C" w14:paraId="2F9701B2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03069BE3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3393" w:rsidRPr="00AE653C" w14:paraId="6F170FC0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4F28E647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06CB014" w14:textId="77777777" w:rsidR="003C3393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p w14:paraId="25241F3E" w14:textId="02C7D521" w:rsidR="006C4BA0" w:rsidRDefault="006C4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47F947" w14:textId="77777777" w:rsidR="003C3393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30"/>
        <w:gridCol w:w="5245"/>
        <w:gridCol w:w="2126"/>
        <w:gridCol w:w="1418"/>
      </w:tblGrid>
      <w:tr w:rsidR="003C3393" w:rsidRPr="00AE653C" w14:paraId="5C1C014D" w14:textId="77777777" w:rsidTr="00A77252">
        <w:trPr>
          <w:trHeight w:val="425"/>
        </w:trPr>
        <w:tc>
          <w:tcPr>
            <w:tcW w:w="9919" w:type="dxa"/>
            <w:gridSpan w:val="4"/>
            <w:shd w:val="clear" w:color="auto" w:fill="D9D9D9" w:themeFill="background1" w:themeFillShade="D9"/>
            <w:vAlign w:val="center"/>
          </w:tcPr>
          <w:p w14:paraId="6F103707" w14:textId="73DAC4ED" w:rsidR="003C3393" w:rsidRPr="00AE653C" w:rsidRDefault="003C3393" w:rsidP="009732C1">
            <w:pPr>
              <w:suppressAutoHyphens/>
              <w:rPr>
                <w:rFonts w:ascii="Arial" w:hAnsi="Arial" w:cs="Arial"/>
                <w:b/>
              </w:rPr>
            </w:pP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Geaccrediteerde 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(verplichte) </w:t>
            </w: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>(na)scholingen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minimaal </w:t>
            </w:r>
            <w:r w:rsidR="00D91C3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0F7D1F">
              <w:rPr>
                <w:rFonts w:ascii="Arial" w:hAnsi="Arial" w:cs="Arial"/>
                <w:b/>
                <w:bCs/>
                <w:sz w:val="22"/>
                <w:szCs w:val="22"/>
              </w:rPr>
              <w:t>.5</w:t>
            </w:r>
            <w:r w:rsidR="00D91C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dagen</w:t>
            </w:r>
          </w:p>
        </w:tc>
      </w:tr>
      <w:tr w:rsidR="003C3393" w:rsidRPr="00AE653C" w14:paraId="3017C23F" w14:textId="77777777" w:rsidTr="003C3393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96AC742" w14:textId="77777777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506AF21D" w14:textId="00B3D16B" w:rsidR="003C3393" w:rsidRPr="00AE653C" w:rsidRDefault="000F7D1F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3C3393" w:rsidRPr="00AE653C">
              <w:rPr>
                <w:rFonts w:ascii="Arial" w:hAnsi="Arial" w:cs="Arial"/>
                <w:b/>
                <w:sz w:val="20"/>
              </w:rPr>
              <w:t>itel</w:t>
            </w:r>
            <w:r w:rsidR="006C4BA0">
              <w:rPr>
                <w:rFonts w:ascii="Arial" w:hAnsi="Arial" w:cs="Arial"/>
                <w:b/>
                <w:sz w:val="20"/>
              </w:rPr>
              <w:t xml:space="preserve"> </w:t>
            </w:r>
            <w:r w:rsidR="006C4BA0" w:rsidRPr="005F5383">
              <w:rPr>
                <w:rFonts w:ascii="Arial" w:hAnsi="Arial" w:cs="Arial"/>
                <w:b/>
                <w:sz w:val="20"/>
                <w:u w:val="single"/>
              </w:rPr>
              <w:t>verplichte</w:t>
            </w:r>
            <w:r w:rsidR="006C4BA0">
              <w:rPr>
                <w:rFonts w:ascii="Arial" w:hAnsi="Arial" w:cs="Arial"/>
                <w:b/>
                <w:sz w:val="20"/>
              </w:rPr>
              <w:t xml:space="preserve"> nascholing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1D712C9" w14:textId="77777777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Plaats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F8711A" w14:textId="1AA0FA81" w:rsidR="003C3393" w:rsidRPr="00AE653C" w:rsidRDefault="001D4442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dag</w:t>
            </w:r>
          </w:p>
        </w:tc>
      </w:tr>
      <w:tr w:rsidR="006C4BA0" w:rsidRPr="00AE653C" w14:paraId="5A80AB3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A83AF86" w14:textId="33EA94AC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F169D7" w14:textId="57D764F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Diagnostiekdag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NVvH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645DA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2B9DB" w14:textId="7F5E7C34" w:rsidR="006C4BA0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BA0" w:rsidRPr="00AE653C" w14:paraId="6B2D0BDC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534968D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805C97" w14:textId="7D488ED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Klinische dag NVvH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CDDA0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7F3BFC" w14:textId="4D61D224" w:rsidR="006C4BA0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BA0" w:rsidRPr="00AE653C" w14:paraId="41F39C84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A2CE48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7487871" w14:textId="7038443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Landelijke onderwijs</w:t>
            </w:r>
            <w:r w:rsidR="001D4442">
              <w:rPr>
                <w:rFonts w:ascii="Arial" w:hAnsi="Arial" w:cs="Arial"/>
                <w:sz w:val="20"/>
              </w:rPr>
              <w:t xml:space="preserve"> middag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JNVvH</w:t>
            </w:r>
            <w:proofErr w:type="spellEnd"/>
            <w:r>
              <w:rPr>
                <w:rFonts w:ascii="Arial" w:hAnsi="Arial" w:cs="Arial"/>
                <w:sz w:val="20"/>
              </w:rPr>
              <w:t>-NVvH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17FF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7C6D5" w14:textId="4786F0C3" w:rsidR="006C4BA0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</w:tr>
      <w:tr w:rsidR="006C4BA0" w:rsidRPr="00AE653C" w14:paraId="3A9CCF33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9C84434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ED46F9" w14:textId="367C905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Landelijke onderwijs</w:t>
            </w:r>
            <w:r w:rsidR="001D4442">
              <w:rPr>
                <w:rFonts w:ascii="Arial" w:hAnsi="Arial" w:cs="Arial"/>
                <w:sz w:val="20"/>
              </w:rPr>
              <w:t xml:space="preserve"> middag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D4442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NVvH</w:t>
            </w:r>
            <w:proofErr w:type="spellEnd"/>
            <w:r>
              <w:rPr>
                <w:rFonts w:ascii="Arial" w:hAnsi="Arial" w:cs="Arial"/>
                <w:sz w:val="20"/>
              </w:rPr>
              <w:t>-NVvH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C88E41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063E9C" w14:textId="0F913A9B" w:rsidR="006C4BA0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</w:tr>
      <w:tr w:rsidR="001D4442" w:rsidRPr="00AE653C" w14:paraId="1477DCDA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4CD81D21" w14:textId="77777777" w:rsidR="001D4442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E25248" w14:textId="5D8D5424" w:rsidR="001D4442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Landelijke onderwijs middag </w:t>
            </w:r>
            <w:proofErr w:type="spellStart"/>
            <w:r>
              <w:rPr>
                <w:rFonts w:ascii="Arial" w:hAnsi="Arial" w:cs="Arial"/>
                <w:sz w:val="20"/>
              </w:rPr>
              <w:t>JNVvH</w:t>
            </w:r>
            <w:proofErr w:type="spellEnd"/>
            <w:r>
              <w:rPr>
                <w:rFonts w:ascii="Arial" w:hAnsi="Arial" w:cs="Arial"/>
                <w:sz w:val="20"/>
              </w:rPr>
              <w:t>-NVvH 3</w:t>
            </w:r>
            <w:r w:rsidR="005F5383">
              <w:rPr>
                <w:rFonts w:ascii="Arial" w:hAnsi="Arial" w:cs="Arial"/>
                <w:sz w:val="20"/>
              </w:rPr>
              <w:t xml:space="preserve"> (optioneel)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B5F16" w14:textId="77777777" w:rsidR="001D4442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FB9B0C" w14:textId="3A2B6224" w:rsidR="001D4442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</w:tr>
      <w:tr w:rsidR="001D4442" w:rsidRPr="00AE653C" w14:paraId="2AADC01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A5278A1" w14:textId="77777777" w:rsidR="001D4442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EA7806" w14:textId="536B1C02" w:rsidR="001D4442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Landelijke onderwijs middag </w:t>
            </w:r>
            <w:proofErr w:type="spellStart"/>
            <w:r>
              <w:rPr>
                <w:rFonts w:ascii="Arial" w:hAnsi="Arial" w:cs="Arial"/>
                <w:sz w:val="20"/>
              </w:rPr>
              <w:t>JNVvH</w:t>
            </w:r>
            <w:proofErr w:type="spellEnd"/>
            <w:r>
              <w:rPr>
                <w:rFonts w:ascii="Arial" w:hAnsi="Arial" w:cs="Arial"/>
                <w:sz w:val="20"/>
              </w:rPr>
              <w:t>-NVvH 4</w:t>
            </w:r>
            <w:r w:rsidR="005F5383">
              <w:rPr>
                <w:rFonts w:ascii="Arial" w:hAnsi="Arial" w:cs="Arial"/>
                <w:sz w:val="20"/>
              </w:rPr>
              <w:t xml:space="preserve"> (optioneel)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0B7F96" w14:textId="77777777" w:rsidR="001D4442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2A4535" w14:textId="50C0331F" w:rsidR="001D4442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</w:tr>
      <w:tr w:rsidR="006C4BA0" w:rsidRPr="00AE653C" w14:paraId="4ED07350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2CC599FE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B15D2C" w14:textId="2F388AC9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Hemostase cursus: Update </w:t>
            </w:r>
            <w:proofErr w:type="spellStart"/>
            <w:r>
              <w:rPr>
                <w:rFonts w:ascii="Arial" w:hAnsi="Arial" w:cs="Arial"/>
                <w:sz w:val="20"/>
              </w:rPr>
              <w:t>Hemostasis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65027C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3632C" w14:textId="53D33B01" w:rsidR="006C4BA0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C4BA0" w:rsidRPr="00AE653C" w14:paraId="4B9E8B3F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2DE4A638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7C98A3C" w14:textId="2731135E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Wenkebach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basiscursus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C8FC1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7C8F9F" w14:textId="698B79EA" w:rsidR="006C4BA0" w:rsidRPr="00AE653C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C4BA0" w:rsidRPr="006C4BA0" w14:paraId="05FB3F3E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C50CA7A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7474F2" w14:textId="08371120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6C4BA0">
              <w:rPr>
                <w:rFonts w:ascii="Arial" w:hAnsi="Arial" w:cs="Arial"/>
                <w:sz w:val="20"/>
              </w:rPr>
              <w:t>Sanquin</w:t>
            </w:r>
            <w:proofErr w:type="spellEnd"/>
            <w:r w:rsidRPr="006C4BA0">
              <w:rPr>
                <w:rFonts w:ascii="Arial" w:hAnsi="Arial" w:cs="Arial"/>
                <w:sz w:val="20"/>
              </w:rPr>
              <w:t xml:space="preserve"> cursus </w:t>
            </w:r>
            <w:proofErr w:type="spellStart"/>
            <w:r w:rsidRPr="006C4BA0">
              <w:rPr>
                <w:rFonts w:ascii="Arial" w:hAnsi="Arial" w:cs="Arial"/>
                <w:sz w:val="20"/>
              </w:rPr>
              <w:t>Immunohematologische</w:t>
            </w:r>
            <w:proofErr w:type="spellEnd"/>
            <w:r w:rsidRPr="006C4BA0">
              <w:rPr>
                <w:rFonts w:ascii="Arial" w:hAnsi="Arial" w:cs="Arial"/>
                <w:sz w:val="20"/>
              </w:rPr>
              <w:t xml:space="preserve"> Diagnostiek IIB, klinische benadering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764D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A39E43" w14:textId="26D0FD12" w:rsidR="006C4BA0" w:rsidRPr="006C4BA0" w:rsidRDefault="001D4442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6C4BA0" w:rsidRPr="006C4BA0" w14:paraId="406B4140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2B5EB44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0F5CF4" w14:textId="0996DD49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6C4BA0">
              <w:rPr>
                <w:rFonts w:ascii="Arial" w:hAnsi="Arial" w:cs="Arial"/>
                <w:sz w:val="20"/>
                <w:lang w:val="en-US"/>
              </w:rPr>
              <w:t xml:space="preserve">Dutch Hematology Congress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NVvH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-HOVON,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inclusief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deelname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 masterclass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been</w:t>
            </w:r>
            <w:r>
              <w:rPr>
                <w:rFonts w:ascii="Arial" w:hAnsi="Arial" w:cs="Arial"/>
                <w:sz w:val="20"/>
                <w:lang w:val="en-US"/>
              </w:rPr>
              <w:t>mergdiagnostiek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06DE0E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598C62" w14:textId="3A896711" w:rsidR="006C4BA0" w:rsidRPr="006C4BA0" w:rsidRDefault="001D4442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  <w:tr w:rsidR="00E9194E" w:rsidRPr="006C4BA0" w14:paraId="6117CB98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AF9B8D4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349B0B" w14:textId="323FC8BE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Internistendagen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2CE2EA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A16C2" w14:textId="4443D49D" w:rsidR="00E9194E" w:rsidRPr="006C4BA0" w:rsidRDefault="001D4442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</w:tr>
      <w:tr w:rsidR="004736F1" w:rsidRPr="006C4BA0" w14:paraId="51BBC1D9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61AD18C" w14:textId="77777777" w:rsidR="004736F1" w:rsidRPr="006C4BA0" w:rsidRDefault="004736F1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DE5ED3A" w14:textId="0A64569F" w:rsidR="004736F1" w:rsidRDefault="004736F1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GCP</w:t>
            </w:r>
            <w:r w:rsidR="005F5383">
              <w:rPr>
                <w:rFonts w:ascii="Arial" w:hAnsi="Arial" w:cs="Arial"/>
                <w:sz w:val="20"/>
                <w:lang w:val="en-US"/>
              </w:rPr>
              <w:t xml:space="preserve"> cursus (light)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CAD68F" w14:textId="77777777" w:rsidR="004736F1" w:rsidRPr="006C4BA0" w:rsidRDefault="004736F1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61BF8" w14:textId="525CF2BA" w:rsidR="004736F1" w:rsidRDefault="004736F1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0.5</w:t>
            </w:r>
          </w:p>
        </w:tc>
      </w:tr>
      <w:tr w:rsidR="006C4BA0" w:rsidRPr="006C4BA0" w14:paraId="4CF036F2" w14:textId="77777777" w:rsidTr="006C4BA0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DB31030" w14:textId="2F862898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980ED6A" w14:textId="0D1BE39D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Onderwerp/titel</w:t>
            </w:r>
            <w:r>
              <w:rPr>
                <w:rFonts w:ascii="Arial" w:hAnsi="Arial" w:cs="Arial"/>
                <w:b/>
                <w:sz w:val="20"/>
              </w:rPr>
              <w:t xml:space="preserve"> optionele nascholing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20A53E" w14:textId="747379BD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Plaats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01C08" w14:textId="0D1247B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uur</w:t>
            </w:r>
          </w:p>
        </w:tc>
      </w:tr>
      <w:tr w:rsidR="006C4BA0" w:rsidRPr="006C4BA0" w14:paraId="48A87C26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678CC2A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3D307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790A7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34AC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4A78413B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02AF9F11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75F9D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D619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9634E7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3E8F5104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5022D0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86BEB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E288D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66F0F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0E8E6B9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B23D3A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7AA4C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101F3E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B42CD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3D2C520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E2E7BF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5630D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9D2D0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D46B7C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29D52403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6852E80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9C0B17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62543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447F51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5FD71F0A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0D35BE8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779C4C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7FA72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3BF29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0539E21E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5ACEB0B3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5DBCB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1D6B5C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C68B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B08C334" w14:textId="404E6D8A" w:rsidR="003C3393" w:rsidRPr="006C4BA0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  <w:lang w:val="en-US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7653"/>
      </w:tblGrid>
      <w:tr w:rsidR="008C1EF2" w:rsidRPr="00AE653C" w14:paraId="1E08D916" w14:textId="77777777" w:rsidTr="00A77252">
        <w:trPr>
          <w:trHeight w:val="42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7942EA" w14:textId="07A78248" w:rsidR="008C1EF2" w:rsidRPr="003661C5" w:rsidRDefault="008C1EF2" w:rsidP="008C1EF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EPA’s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Hematologie</w:t>
            </w:r>
          </w:p>
        </w:tc>
      </w:tr>
      <w:tr w:rsidR="008C1EF2" w:rsidRPr="00AE653C" w14:paraId="24310C02" w14:textId="77777777" w:rsidTr="00A77252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547CDECF" w14:textId="5C8C53F5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EPA</w:t>
            </w:r>
          </w:p>
        </w:tc>
        <w:tc>
          <w:tcPr>
            <w:tcW w:w="7653" w:type="dxa"/>
            <w:shd w:val="clear" w:color="auto" w:fill="D9D9D9"/>
            <w:vAlign w:val="center"/>
          </w:tcPr>
          <w:p w14:paraId="557C7F6B" w14:textId="6052C52A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bekwaamheidsverklaring</w:t>
            </w:r>
          </w:p>
        </w:tc>
      </w:tr>
      <w:tr w:rsidR="008C1EF2" w:rsidRPr="00AE653C" w14:paraId="29A4D930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08A65DEE" w14:textId="498B80A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Diagnostiek</w:t>
            </w:r>
          </w:p>
        </w:tc>
        <w:tc>
          <w:tcPr>
            <w:tcW w:w="7653" w:type="dxa"/>
            <w:vAlign w:val="center"/>
          </w:tcPr>
          <w:p w14:paraId="716E2596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6B9D83FE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342CDD48" w14:textId="429F0373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Behandeling</w:t>
            </w:r>
          </w:p>
        </w:tc>
        <w:tc>
          <w:tcPr>
            <w:tcW w:w="7653" w:type="dxa"/>
            <w:vAlign w:val="center"/>
          </w:tcPr>
          <w:p w14:paraId="3831DAA3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46E3467A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14DD8CE1" w14:textId="50C85F0F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Benigne Hematologie</w:t>
            </w:r>
          </w:p>
        </w:tc>
        <w:tc>
          <w:tcPr>
            <w:tcW w:w="7653" w:type="dxa"/>
            <w:vAlign w:val="center"/>
          </w:tcPr>
          <w:p w14:paraId="127252E8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5EAAD129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18139901" w14:textId="0C68879D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Maligne Hematologie</w:t>
            </w:r>
          </w:p>
        </w:tc>
        <w:tc>
          <w:tcPr>
            <w:tcW w:w="7653" w:type="dxa"/>
            <w:vAlign w:val="center"/>
          </w:tcPr>
          <w:p w14:paraId="42E1774E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1BCD197B" w14:textId="26574F10" w:rsidR="008C1EF2" w:rsidRDefault="008C1EF2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p w14:paraId="6A44D992" w14:textId="2F3302AA" w:rsidR="006C4BA0" w:rsidRDefault="006C4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F9F8D7" w14:textId="77777777" w:rsidR="00AE653C" w:rsidRPr="00A513EF" w:rsidRDefault="00AE653C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ascii="Arial" w:hAnsi="Arial" w:cs="Arial"/>
        </w:rPr>
      </w:pP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AE653C" w:rsidRPr="00AE653C" w14:paraId="4CB3997E" w14:textId="77777777" w:rsidTr="00EA72E2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6E5BA41B" w14:textId="0340359B" w:rsidR="00AE653C" w:rsidRPr="00AE653C" w:rsidRDefault="00AE653C" w:rsidP="00AD218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 xml:space="preserve">Lidmaatschappen </w:t>
            </w:r>
          </w:p>
        </w:tc>
      </w:tr>
      <w:tr w:rsidR="00AE653C" w:rsidRPr="00AE653C" w14:paraId="0D91F50C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21145004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4E69BE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23B7205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A513EF" w:rsidRPr="00AE653C" w14:paraId="5AEDBD96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565FA272" w14:textId="6D8EFC6E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Nederlandse Vereniging voor Hematologie (NVvH)</w:t>
            </w:r>
          </w:p>
        </w:tc>
        <w:tc>
          <w:tcPr>
            <w:tcW w:w="992" w:type="dxa"/>
            <w:vAlign w:val="center"/>
          </w:tcPr>
          <w:p w14:paraId="2DE7D312" w14:textId="06FDB880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31992358" w14:textId="15BE8725" w:rsidR="00A513EF" w:rsidRPr="00AD2188" w:rsidRDefault="003F709D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A</w:t>
            </w:r>
            <w:r w:rsidR="00A513EF" w:rsidRPr="00AD2188">
              <w:rPr>
                <w:rFonts w:ascii="Arial" w:hAnsi="Arial" w:cs="Arial"/>
                <w:sz w:val="20"/>
              </w:rPr>
              <w:t>dvies</w:t>
            </w:r>
            <w:r>
              <w:rPr>
                <w:rFonts w:ascii="Arial" w:hAnsi="Arial" w:cs="Arial"/>
                <w:sz w:val="20"/>
              </w:rPr>
              <w:t xml:space="preserve"> ***</w:t>
            </w:r>
          </w:p>
        </w:tc>
      </w:tr>
      <w:tr w:rsidR="00A513EF" w:rsidRPr="00AE653C" w14:paraId="5106FB43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74210F98" w14:textId="0814C14F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  <w:lang w:val="en-US"/>
              </w:rPr>
              <w:t>European Hematology Association (EHA)</w:t>
            </w:r>
          </w:p>
        </w:tc>
        <w:tc>
          <w:tcPr>
            <w:tcW w:w="992" w:type="dxa"/>
            <w:vAlign w:val="center"/>
          </w:tcPr>
          <w:p w14:paraId="336025F7" w14:textId="2134A7E6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0A9D565E" w14:textId="7C19D787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  <w:tr w:rsidR="00A513EF" w:rsidRPr="00AE653C" w14:paraId="24A5737C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2F4E6491" w14:textId="1F48AEBF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  <w:lang w:val="en-US"/>
              </w:rPr>
              <w:t>American Society for Hematology (ASH)</w:t>
            </w:r>
          </w:p>
        </w:tc>
        <w:tc>
          <w:tcPr>
            <w:tcW w:w="992" w:type="dxa"/>
            <w:vAlign w:val="center"/>
          </w:tcPr>
          <w:p w14:paraId="6D74ED62" w14:textId="6A7AD505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39C3B938" w14:textId="054B00BB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</w:tbl>
    <w:p w14:paraId="19B18C38" w14:textId="77777777" w:rsidR="00AE653C" w:rsidRPr="00AE653C" w:rsidRDefault="00AE653C" w:rsidP="00AE653C">
      <w:pPr>
        <w:suppressAutoHyphens/>
        <w:rPr>
          <w:rFonts w:ascii="Arial" w:hAnsi="Arial" w:cs="Arial"/>
          <w:sz w:val="14"/>
          <w:szCs w:val="14"/>
          <w:lang w:val="en-US"/>
        </w:rPr>
      </w:pPr>
    </w:p>
    <w:p w14:paraId="4B5D0F65" w14:textId="77777777" w:rsidR="00AE653C" w:rsidRPr="00AE653C" w:rsidRDefault="00AE653C" w:rsidP="00AE653C">
      <w:pPr>
        <w:suppressAutoHyphens/>
        <w:rPr>
          <w:rFonts w:ascii="Arial" w:hAnsi="Arial" w:cs="Arial"/>
          <w:sz w:val="14"/>
          <w:szCs w:val="14"/>
        </w:rPr>
      </w:pPr>
      <w:r w:rsidRPr="00AE653C">
        <w:rPr>
          <w:rFonts w:ascii="Arial" w:hAnsi="Arial" w:cs="Arial"/>
          <w:sz w:val="14"/>
          <w:szCs w:val="14"/>
        </w:rPr>
        <w:t>** Om voor (her)registratie in de differentiatie in aanmerking te komen is het lidmaatschap van de NIV verplicht (besluit ALV 15-02-2000).</w:t>
      </w:r>
    </w:p>
    <w:p w14:paraId="4C24615E" w14:textId="5ACC3C13" w:rsidR="00AD2188" w:rsidRDefault="00AD2188">
      <w:pPr>
        <w:widowControl/>
        <w:rPr>
          <w:rFonts w:ascii="Arial" w:hAnsi="Arial" w:cs="Arial"/>
        </w:rPr>
      </w:pPr>
    </w:p>
    <w:p w14:paraId="43212DE8" w14:textId="77777777" w:rsidR="003F709D" w:rsidRPr="003F709D" w:rsidRDefault="003F709D" w:rsidP="003F709D">
      <w:pPr>
        <w:suppressAutoHyphens/>
        <w:rPr>
          <w:rFonts w:ascii="Arial" w:hAnsi="Arial" w:cs="Arial"/>
          <w:sz w:val="14"/>
          <w:szCs w:val="14"/>
        </w:rPr>
      </w:pPr>
      <w:r w:rsidRPr="003F709D">
        <w:rPr>
          <w:rFonts w:ascii="Arial" w:hAnsi="Arial" w:cs="Arial"/>
          <w:sz w:val="14"/>
          <w:szCs w:val="14"/>
        </w:rPr>
        <w:t>*** De NIV hecht er ten zeerste aan dat internist-hematologen (i.o.) lid zijn van de NVVH. Indien u nog geen lid bent van NVVH dan willen wij u met klem verzoeken om dit lidmaatschap alsnog aan te gaan.</w:t>
      </w:r>
    </w:p>
    <w:p w14:paraId="560C6E1B" w14:textId="6AEAE788" w:rsidR="003F709D" w:rsidRDefault="003F709D">
      <w:pPr>
        <w:widowControl/>
        <w:rPr>
          <w:rFonts w:ascii="Arial" w:hAnsi="Arial" w:cs="Arial"/>
        </w:rPr>
      </w:pPr>
    </w:p>
    <w:p w14:paraId="42E6FDD2" w14:textId="77777777" w:rsidR="00AE653C" w:rsidRPr="00AE653C" w:rsidRDefault="00AE653C" w:rsidP="00AE653C">
      <w:pPr>
        <w:suppressAutoHyphens/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D2188" w:rsidRPr="00AE653C" w14:paraId="3F589D33" w14:textId="77777777" w:rsidTr="003A1615">
        <w:trPr>
          <w:trHeight w:val="425"/>
        </w:trPr>
        <w:tc>
          <w:tcPr>
            <w:tcW w:w="9894" w:type="dxa"/>
            <w:shd w:val="clear" w:color="auto" w:fill="D9D9D9"/>
            <w:vAlign w:val="center"/>
          </w:tcPr>
          <w:p w14:paraId="4AD74400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E653C">
              <w:rPr>
                <w:rFonts w:ascii="Arial" w:hAnsi="Arial" w:cs="Arial"/>
                <w:bCs/>
                <w:i/>
              </w:rPr>
              <w:t xml:space="preserve"> (Heeft u een baan gevonden na uw opleiding? Ja / nee. Zo ja, waar?)</w:t>
            </w:r>
          </w:p>
        </w:tc>
      </w:tr>
      <w:tr w:rsidR="00AD2188" w:rsidRPr="00AE653C" w14:paraId="15DE12DF" w14:textId="77777777" w:rsidTr="003A1615">
        <w:trPr>
          <w:trHeight w:val="425"/>
        </w:trPr>
        <w:tc>
          <w:tcPr>
            <w:tcW w:w="9894" w:type="dxa"/>
            <w:shd w:val="clear" w:color="auto" w:fill="auto"/>
            <w:vAlign w:val="center"/>
          </w:tcPr>
          <w:p w14:paraId="45938844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  <w:p w14:paraId="47DF7145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  <w:p w14:paraId="6209325D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</w:tc>
      </w:tr>
      <w:tr w:rsidR="00C73919" w:rsidRPr="00AE653C" w14:paraId="43152A1E" w14:textId="77777777" w:rsidTr="003A1615">
        <w:trPr>
          <w:trHeight w:val="425"/>
        </w:trPr>
        <w:tc>
          <w:tcPr>
            <w:tcW w:w="9894" w:type="dxa"/>
            <w:shd w:val="clear" w:color="auto" w:fill="auto"/>
            <w:vAlign w:val="center"/>
          </w:tcPr>
          <w:p w14:paraId="058B10EE" w14:textId="427467F7" w:rsidR="00C73919" w:rsidRPr="00AE653C" w:rsidRDefault="00C73919" w:rsidP="00C73919">
            <w:pPr>
              <w:suppressAutoHyphens/>
              <w:rPr>
                <w:rFonts w:ascii="Arial" w:hAnsi="Arial" w:cs="Arial"/>
              </w:rPr>
            </w:pPr>
            <w:r w:rsidRPr="00B03BFF">
              <w:rPr>
                <w:rFonts w:ascii="Arial" w:hAnsi="Arial" w:cs="Arial"/>
                <w:b/>
                <w:bCs/>
                <w:szCs w:val="24"/>
              </w:rPr>
              <w:t xml:space="preserve">Contract </w:t>
            </w:r>
            <w:r w:rsidRPr="00B03BFF">
              <w:rPr>
                <w:rFonts w:ascii="Arial" w:hAnsi="Arial" w:cs="Arial"/>
                <w:i/>
                <w:iCs/>
                <w:szCs w:val="24"/>
              </w:rPr>
              <w:t>Vast/ tijdelijk</w:t>
            </w:r>
            <w:r>
              <w:rPr>
                <w:rFonts w:ascii="Arial" w:hAnsi="Arial" w:cs="Arial"/>
                <w:i/>
                <w:iCs/>
                <w:szCs w:val="24"/>
              </w:rPr>
              <w:t>*</w:t>
            </w:r>
          </w:p>
        </w:tc>
      </w:tr>
    </w:tbl>
    <w:p w14:paraId="7DD72842" w14:textId="0E414366" w:rsidR="003A1615" w:rsidRPr="00B03BFF" w:rsidRDefault="00B03BFF" w:rsidP="00B03BFF">
      <w:pPr>
        <w:suppressAutoHyphens/>
        <w:rPr>
          <w:rFonts w:ascii="Arial" w:hAnsi="Arial" w:cs="Arial"/>
          <w:bCs/>
          <w:sz w:val="18"/>
          <w:szCs w:val="18"/>
        </w:rPr>
      </w:pPr>
      <w:r w:rsidRPr="00B03BFF">
        <w:rPr>
          <w:rFonts w:ascii="Arial" w:hAnsi="Arial" w:cs="Arial"/>
          <w:bCs/>
          <w:sz w:val="18"/>
          <w:szCs w:val="18"/>
        </w:rPr>
        <w:t>*Doorhalen wat niet van toepassing is</w:t>
      </w:r>
    </w:p>
    <w:p w14:paraId="79A76BB8" w14:textId="77777777" w:rsidR="00B03BFF" w:rsidRPr="00B03BFF" w:rsidRDefault="00B03BFF" w:rsidP="00B03BFF">
      <w:pPr>
        <w:suppressAutoHyphens/>
        <w:rPr>
          <w:rFonts w:ascii="Arial" w:hAnsi="Arial" w:cs="Arial"/>
          <w:b/>
          <w:sz w:val="22"/>
          <w:szCs w:val="22"/>
        </w:rPr>
      </w:pPr>
    </w:p>
    <w:p w14:paraId="3EA8E1A4" w14:textId="657CBFCE" w:rsidR="00AE653C" w:rsidRPr="00AE653C" w:rsidRDefault="00AE653C" w:rsidP="00AE653C">
      <w:pPr>
        <w:suppressAutoHyphens/>
        <w:rPr>
          <w:rFonts w:ascii="Arial" w:hAnsi="Arial" w:cs="Arial"/>
          <w:b/>
          <w:sz w:val="22"/>
          <w:szCs w:val="22"/>
        </w:rPr>
      </w:pPr>
      <w:r w:rsidRPr="00AE653C">
        <w:rPr>
          <w:rFonts w:ascii="Arial" w:hAnsi="Arial" w:cs="Arial"/>
          <w:b/>
          <w:sz w:val="22"/>
          <w:szCs w:val="22"/>
        </w:rPr>
        <w:t>Ondertekening AIOS/fellow</w:t>
      </w:r>
    </w:p>
    <w:p w14:paraId="6FE51609" w14:textId="77777777" w:rsidR="00AE653C" w:rsidRPr="00AE653C" w:rsidRDefault="00AE653C" w:rsidP="00AE653C">
      <w:pPr>
        <w:suppressAutoHyphens/>
        <w:rPr>
          <w:rFonts w:ascii="Arial" w:hAnsi="Arial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653C" w:rsidRPr="00AE653C" w14:paraId="07EC3048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B3FB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1857C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3D047534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B04FC9F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5C17A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3A1D291E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F11185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DEBFC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656F315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75C4DBE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1C350C14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14:paraId="411AFF91" w14:textId="546E8758" w:rsidR="00AE653C" w:rsidRDefault="00AE653C" w:rsidP="00AE653C">
      <w:pPr>
        <w:suppressAutoHyphens/>
        <w:rPr>
          <w:rFonts w:ascii="Arial" w:hAnsi="Arial" w:cs="Arial"/>
        </w:rPr>
      </w:pPr>
    </w:p>
    <w:p w14:paraId="5B769500" w14:textId="77777777" w:rsidR="004C22BB" w:rsidRDefault="004C22BB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CB3CAF" w14:textId="680D25F8" w:rsidR="00AE653C" w:rsidRPr="00AE653C" w:rsidRDefault="00AE653C" w:rsidP="00AE653C">
      <w:pPr>
        <w:suppressAutoHyphens/>
        <w:rPr>
          <w:rFonts w:ascii="Arial" w:hAnsi="Arial" w:cs="Arial"/>
          <w:b/>
          <w:sz w:val="22"/>
          <w:szCs w:val="22"/>
        </w:rPr>
      </w:pPr>
      <w:r w:rsidRPr="00AE653C">
        <w:rPr>
          <w:rFonts w:ascii="Arial" w:hAnsi="Arial" w:cs="Arial"/>
          <w:b/>
          <w:sz w:val="22"/>
          <w:szCs w:val="22"/>
        </w:rPr>
        <w:lastRenderedPageBreak/>
        <w:t>Verklaring opleider</w:t>
      </w:r>
    </w:p>
    <w:p w14:paraId="66E3EBB3" w14:textId="77777777" w:rsidR="00AE653C" w:rsidRPr="00AE653C" w:rsidRDefault="00AE653C" w:rsidP="00AE653C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</w:rPr>
      </w:pPr>
    </w:p>
    <w:p w14:paraId="50D621F8" w14:textId="77777777" w:rsidR="00AE653C" w:rsidRPr="00AE653C" w:rsidRDefault="00AE653C" w:rsidP="00AE653C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</w:rPr>
      </w:pPr>
      <w:r w:rsidRPr="00AE653C">
        <w:rPr>
          <w:rFonts w:ascii="Arial" w:hAnsi="Arial" w:cs="Arial"/>
          <w:spacing w:val="-2"/>
        </w:rPr>
        <w:t xml:space="preserve">Ik verklaar dat bovengenoemde collega - </w:t>
      </w:r>
      <w:r w:rsidRPr="00AE653C">
        <w:rPr>
          <w:rFonts w:ascii="Arial" w:hAnsi="Arial" w:cs="Arial"/>
        </w:rPr>
        <w:t>conform de daartoe gestelde opleidingseisen - kan worden ingeschreven in het door de Nederlandse Internisten Vereniging ingestelde register voor differentiaties.</w:t>
      </w:r>
    </w:p>
    <w:p w14:paraId="112E8291" w14:textId="77777777" w:rsidR="006C4BA0" w:rsidRPr="00AE653C" w:rsidRDefault="006C4BA0" w:rsidP="00AE653C">
      <w:pPr>
        <w:suppressAutoHyphens/>
        <w:rPr>
          <w:rFonts w:ascii="Arial" w:hAnsi="Arial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653C" w:rsidRPr="00AE653C" w14:paraId="1BF27ECC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86CC9ED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8B52C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0538ECF0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0F712EE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9DFE7D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1BAD73C8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3E6596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00905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4331E626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83F78E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0E071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7FD9FB3D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C572AE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14C2DE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2284A347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5578B275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12632047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14:paraId="37A5E49B" w14:textId="77777777" w:rsidR="00B94AB0" w:rsidRPr="00AE653C" w:rsidRDefault="00B94AB0" w:rsidP="006C4BA0">
      <w:pPr>
        <w:rPr>
          <w:rFonts w:ascii="Arial" w:hAnsi="Arial" w:cs="Arial"/>
        </w:rPr>
      </w:pPr>
    </w:p>
    <w:sectPr w:rsidR="00B94AB0" w:rsidRPr="00AE653C" w:rsidSect="00160026">
      <w:headerReference w:type="default" r:id="rId11"/>
      <w:footerReference w:type="default" r:id="rId12"/>
      <w:pgSz w:w="11907" w:h="16839" w:code="9"/>
      <w:pgMar w:top="284" w:right="567" w:bottom="28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0F79" w14:textId="77777777" w:rsidR="00766D07" w:rsidRDefault="00766D07">
      <w:r>
        <w:separator/>
      </w:r>
    </w:p>
  </w:endnote>
  <w:endnote w:type="continuationSeparator" w:id="0">
    <w:p w14:paraId="0EF8C4C8" w14:textId="77777777" w:rsidR="00766D07" w:rsidRDefault="007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1F0" w14:textId="77777777" w:rsidR="00BA4944" w:rsidRPr="00BA4944" w:rsidRDefault="00BA4944" w:rsidP="00BA4944">
    <w:pPr>
      <w:tabs>
        <w:tab w:val="left" w:pos="2385"/>
      </w:tabs>
      <w:rPr>
        <w:sz w:val="20"/>
      </w:rPr>
    </w:pPr>
  </w:p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653210" w:rsidRPr="008B506A" w14:paraId="06FA4167" w14:textId="77777777" w:rsidTr="008B506A">
      <w:tc>
        <w:tcPr>
          <w:tcW w:w="7366" w:type="dxa"/>
        </w:tcPr>
        <w:p w14:paraId="7F23EB49" w14:textId="77777777" w:rsidR="00653210" w:rsidRPr="008B506A" w:rsidRDefault="00653210" w:rsidP="00653210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0064D54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CD14218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72E15D7F" w14:textId="51881128" w:rsidR="00653210" w:rsidRDefault="00EF44B2" w:rsidP="00653210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="00653210"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="00B12A5D"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4ACCB59D" w14:textId="77777777" w:rsidR="008B506A" w:rsidRPr="008B506A" w:rsidRDefault="008B506A" w:rsidP="008B506A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A603834" w14:textId="77777777" w:rsid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4858F982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868C92B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7779" w14:textId="77777777" w:rsidR="00766D07" w:rsidRDefault="00766D07">
      <w:r>
        <w:separator/>
      </w:r>
    </w:p>
  </w:footnote>
  <w:footnote w:type="continuationSeparator" w:id="0">
    <w:p w14:paraId="41C889BB" w14:textId="77777777" w:rsidR="00766D07" w:rsidRDefault="007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3BD3259E" w:rsidR="00AD30CC" w:rsidRPr="00AD30CC" w:rsidRDefault="00D1737A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E56EBF3" wp14:editId="57A6A30A">
                <wp:extent cx="1191895" cy="530225"/>
                <wp:effectExtent l="0" t="0" r="8255" b="317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33D2F514" w14:textId="77777777" w:rsidR="00D1737A" w:rsidRDefault="00D1737A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>
            <w:rPr>
              <w:i w:val="0"/>
              <w:sz w:val="28"/>
              <w:szCs w:val="28"/>
            </w:rPr>
            <w:t>Aanvraag r</w:t>
          </w:r>
          <w:r w:rsidR="00AD30CC" w:rsidRPr="00AD30CC">
            <w:rPr>
              <w:i w:val="0"/>
              <w:sz w:val="28"/>
              <w:szCs w:val="28"/>
            </w:rPr>
            <w:t xml:space="preserve">egistratie in </w:t>
          </w:r>
          <w:r>
            <w:rPr>
              <w:i w:val="0"/>
              <w:sz w:val="28"/>
              <w:szCs w:val="28"/>
            </w:rPr>
            <w:t xml:space="preserve">register van </w:t>
          </w:r>
        </w:p>
        <w:p w14:paraId="6328BF71" w14:textId="22005387" w:rsidR="00AD30CC" w:rsidRPr="00653210" w:rsidRDefault="00AD30CC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 w:rsidRPr="00AD30CC">
            <w:rPr>
              <w:i w:val="0"/>
              <w:sz w:val="28"/>
              <w:szCs w:val="28"/>
            </w:rPr>
            <w:t xml:space="preserve">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  <w:r w:rsidR="00D1737A">
            <w:rPr>
              <w:i w:val="0"/>
              <w:sz w:val="28"/>
              <w:szCs w:val="28"/>
            </w:rPr>
            <w:t xml:space="preserve"> </w:t>
          </w:r>
          <w:r w:rsidR="00427F2C">
            <w:rPr>
              <w:b/>
              <w:i w:val="0"/>
              <w:sz w:val="32"/>
              <w:szCs w:val="32"/>
            </w:rPr>
            <w:t>Hematologie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51904E0D" w:rsidR="00AD30CC" w:rsidRPr="00AD30CC" w:rsidRDefault="00AD30CC" w:rsidP="00653210">
          <w:pPr>
            <w:jc w:val="center"/>
          </w:pPr>
        </w:p>
      </w:tc>
      <w:tc>
        <w:tcPr>
          <w:tcW w:w="2126" w:type="dxa"/>
          <w:shd w:val="clear" w:color="auto" w:fill="auto"/>
          <w:vAlign w:val="center"/>
        </w:tcPr>
        <w:p w14:paraId="13714C5B" w14:textId="4B229618" w:rsidR="00AD30CC" w:rsidRDefault="00D1737A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 w:rsidRPr="00C2172C">
            <w:rPr>
              <w:rFonts w:ascii="Calibri" w:hAnsi="Calibri"/>
              <w:noProof/>
              <w:szCs w:val="24"/>
            </w:rPr>
            <w:drawing>
              <wp:inline distT="0" distB="0" distL="0" distR="0" wp14:anchorId="08E503D1" wp14:editId="54D02E62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6B2"/>
    <w:multiLevelType w:val="hybridMultilevel"/>
    <w:tmpl w:val="88E8CF32"/>
    <w:lvl w:ilvl="0" w:tplc="E7ECC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5D1F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4D20"/>
    <w:rsid w:val="000F7890"/>
    <w:rsid w:val="000F7D1F"/>
    <w:rsid w:val="00100B18"/>
    <w:rsid w:val="00101FC0"/>
    <w:rsid w:val="00102576"/>
    <w:rsid w:val="00107195"/>
    <w:rsid w:val="00110127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82D7D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442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6796B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8C3"/>
    <w:rsid w:val="002D2F06"/>
    <w:rsid w:val="002D32E7"/>
    <w:rsid w:val="002D5D2B"/>
    <w:rsid w:val="002D71DC"/>
    <w:rsid w:val="002D7993"/>
    <w:rsid w:val="002D7FEF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511A7"/>
    <w:rsid w:val="003513CA"/>
    <w:rsid w:val="0035510E"/>
    <w:rsid w:val="0035627C"/>
    <w:rsid w:val="00362D61"/>
    <w:rsid w:val="003661C5"/>
    <w:rsid w:val="003670A4"/>
    <w:rsid w:val="0036781E"/>
    <w:rsid w:val="003678DB"/>
    <w:rsid w:val="003850FB"/>
    <w:rsid w:val="003855A3"/>
    <w:rsid w:val="003869B1"/>
    <w:rsid w:val="00391499"/>
    <w:rsid w:val="003A1615"/>
    <w:rsid w:val="003A2A31"/>
    <w:rsid w:val="003A3A19"/>
    <w:rsid w:val="003A48CD"/>
    <w:rsid w:val="003A5C1F"/>
    <w:rsid w:val="003A714A"/>
    <w:rsid w:val="003B1BE8"/>
    <w:rsid w:val="003C234D"/>
    <w:rsid w:val="003C3393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3F709D"/>
    <w:rsid w:val="00407603"/>
    <w:rsid w:val="00407D10"/>
    <w:rsid w:val="00411005"/>
    <w:rsid w:val="00411EFD"/>
    <w:rsid w:val="00414B7B"/>
    <w:rsid w:val="0042102F"/>
    <w:rsid w:val="00422F90"/>
    <w:rsid w:val="004278C4"/>
    <w:rsid w:val="00427F2C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36F1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2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1764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5383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C4BA0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477A9"/>
    <w:rsid w:val="0075119A"/>
    <w:rsid w:val="00751B88"/>
    <w:rsid w:val="00752C7B"/>
    <w:rsid w:val="0075691A"/>
    <w:rsid w:val="00756A7B"/>
    <w:rsid w:val="007573AB"/>
    <w:rsid w:val="007626EB"/>
    <w:rsid w:val="00762A48"/>
    <w:rsid w:val="00766D07"/>
    <w:rsid w:val="00766D87"/>
    <w:rsid w:val="00770BD3"/>
    <w:rsid w:val="00774079"/>
    <w:rsid w:val="00774377"/>
    <w:rsid w:val="007852BE"/>
    <w:rsid w:val="007874D9"/>
    <w:rsid w:val="00787716"/>
    <w:rsid w:val="007902A9"/>
    <w:rsid w:val="00792B42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260B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1EF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585C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32C1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1A61"/>
    <w:rsid w:val="00A32DF6"/>
    <w:rsid w:val="00A32F09"/>
    <w:rsid w:val="00A333E2"/>
    <w:rsid w:val="00A37D5F"/>
    <w:rsid w:val="00A41706"/>
    <w:rsid w:val="00A46CBB"/>
    <w:rsid w:val="00A5069A"/>
    <w:rsid w:val="00A513EF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245C"/>
    <w:rsid w:val="00AB3682"/>
    <w:rsid w:val="00AB5102"/>
    <w:rsid w:val="00AB5417"/>
    <w:rsid w:val="00AB57BD"/>
    <w:rsid w:val="00AB6356"/>
    <w:rsid w:val="00AC6099"/>
    <w:rsid w:val="00AC738A"/>
    <w:rsid w:val="00AC760B"/>
    <w:rsid w:val="00AD2188"/>
    <w:rsid w:val="00AD30CC"/>
    <w:rsid w:val="00AE0FC1"/>
    <w:rsid w:val="00AE370C"/>
    <w:rsid w:val="00AE653C"/>
    <w:rsid w:val="00AE656D"/>
    <w:rsid w:val="00AE6E88"/>
    <w:rsid w:val="00AE72D3"/>
    <w:rsid w:val="00AF0E70"/>
    <w:rsid w:val="00AF1FFD"/>
    <w:rsid w:val="00AF6648"/>
    <w:rsid w:val="00B00A95"/>
    <w:rsid w:val="00B03BFF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4AB0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4FBA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798A"/>
    <w:rsid w:val="00C70917"/>
    <w:rsid w:val="00C71FDF"/>
    <w:rsid w:val="00C73550"/>
    <w:rsid w:val="00C73919"/>
    <w:rsid w:val="00C82730"/>
    <w:rsid w:val="00C82D2C"/>
    <w:rsid w:val="00C83FB9"/>
    <w:rsid w:val="00C85034"/>
    <w:rsid w:val="00C859F7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0351"/>
    <w:rsid w:val="00CC3304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37A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6920"/>
    <w:rsid w:val="00D777C1"/>
    <w:rsid w:val="00D77E59"/>
    <w:rsid w:val="00D816D9"/>
    <w:rsid w:val="00D829D4"/>
    <w:rsid w:val="00D835A5"/>
    <w:rsid w:val="00D84213"/>
    <w:rsid w:val="00D90242"/>
    <w:rsid w:val="00D91C35"/>
    <w:rsid w:val="00D928F7"/>
    <w:rsid w:val="00D95ED8"/>
    <w:rsid w:val="00D97E90"/>
    <w:rsid w:val="00DA560C"/>
    <w:rsid w:val="00DA790B"/>
    <w:rsid w:val="00DB13C2"/>
    <w:rsid w:val="00DB4EB4"/>
    <w:rsid w:val="00DE02EE"/>
    <w:rsid w:val="00DE1709"/>
    <w:rsid w:val="00DE3BAD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22918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194E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E653C"/>
    <w:rPr>
      <w:rFonts w:ascii="Univers" w:hAnsi="Univers"/>
      <w:snapToGrid w:val="0"/>
      <w:sz w:val="24"/>
    </w:rPr>
  </w:style>
  <w:style w:type="paragraph" w:styleId="Lijstalinea">
    <w:name w:val="List Paragraph"/>
    <w:basedOn w:val="Standaard"/>
    <w:uiPriority w:val="34"/>
    <w:qFormat/>
    <w:rsid w:val="00B0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isten.nl/opleiden-tot-internist/opleiden-tot-internist/differentia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4F274-98F9-48F7-AC64-F5C9953BB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1809A-9F14-40B9-B8AC-33106C692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D299F-DE4F-469B-94F8-70B7C258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F4492-D95B-4A0B-9811-E2838FD7C4C3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2</TotalTime>
  <Pages>6</Pages>
  <Words>428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Rhenen, A. van (Anna)</cp:lastModifiedBy>
  <cp:revision>2</cp:revision>
  <cp:lastPrinted>2018-08-09T16:14:00Z</cp:lastPrinted>
  <dcterms:created xsi:type="dcterms:W3CDTF">2023-03-14T08:37:00Z</dcterms:created>
  <dcterms:modified xsi:type="dcterms:W3CDTF">2023-03-14T08:37:00Z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